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D9" w:rsidRDefault="009B4DD9" w:rsidP="009B4DD9">
      <w:pPr>
        <w:rPr>
          <w:rFonts w:ascii="Arial" w:hAnsi="Arial" w:cs="Arial"/>
          <w:b/>
          <w:i/>
          <w:color w:val="FF0000"/>
          <w:sz w:val="32"/>
          <w:szCs w:val="32"/>
        </w:rPr>
      </w:pPr>
      <w:r w:rsidRPr="001C3701">
        <w:rPr>
          <w:rFonts w:ascii="Arial" w:hAnsi="Arial" w:cs="Arial"/>
          <w:b/>
          <w:i/>
          <w:color w:val="0070C0"/>
          <w:sz w:val="32"/>
          <w:szCs w:val="32"/>
        </w:rPr>
        <w:t>TECHNIKUM –</w:t>
      </w:r>
      <w:r>
        <w:rPr>
          <w:rFonts w:ascii="Arial" w:hAnsi="Arial" w:cs="Arial"/>
          <w:b/>
          <w:i/>
          <w:color w:val="FF0000"/>
          <w:sz w:val="32"/>
          <w:szCs w:val="32"/>
        </w:rPr>
        <w:t xml:space="preserve"> </w:t>
      </w:r>
      <w:r w:rsidRPr="003A6CCA">
        <w:rPr>
          <w:rFonts w:ascii="Arial" w:hAnsi="Arial" w:cs="Arial"/>
          <w:b/>
          <w:i/>
          <w:color w:val="FF0000"/>
          <w:sz w:val="32"/>
          <w:szCs w:val="32"/>
        </w:rPr>
        <w:t>Klasa I</w:t>
      </w:r>
      <w:r w:rsidR="000E552B">
        <w:rPr>
          <w:rFonts w:ascii="Arial" w:hAnsi="Arial" w:cs="Arial"/>
          <w:b/>
          <w:i/>
          <w:color w:val="FF0000"/>
          <w:sz w:val="32"/>
          <w:szCs w:val="32"/>
        </w:rPr>
        <w:t>V</w:t>
      </w:r>
      <w:r w:rsidRPr="003A6CCA">
        <w:rPr>
          <w:rFonts w:ascii="Arial" w:hAnsi="Arial" w:cs="Arial"/>
          <w:b/>
          <w:i/>
          <w:color w:val="FF0000"/>
          <w:sz w:val="32"/>
          <w:szCs w:val="32"/>
        </w:rPr>
        <w:t>:</w:t>
      </w:r>
    </w:p>
    <w:p w:rsidR="009B4DD9" w:rsidRPr="00D9219C" w:rsidRDefault="009B4DD9" w:rsidP="009B4DD9">
      <w:pPr>
        <w:rPr>
          <w:rFonts w:ascii="Arial" w:hAnsi="Arial" w:cs="Arial"/>
          <w:b/>
          <w:i/>
          <w:color w:val="FF0000"/>
          <w:sz w:val="24"/>
          <w:szCs w:val="24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2"/>
        <w:gridCol w:w="3219"/>
        <w:gridCol w:w="5422"/>
        <w:gridCol w:w="1867"/>
        <w:gridCol w:w="2008"/>
      </w:tblGrid>
      <w:tr w:rsidR="009B4DD9" w:rsidRPr="00062E06" w:rsidTr="00A418CC">
        <w:trPr>
          <w:trHeight w:val="680"/>
        </w:trPr>
        <w:tc>
          <w:tcPr>
            <w:tcW w:w="19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B4DD9" w:rsidRPr="00062E06" w:rsidRDefault="009B4DD9" w:rsidP="00A418CC">
            <w:pPr>
              <w:jc w:val="center"/>
              <w:rPr>
                <w:rFonts w:ascii="Arial" w:hAnsi="Arial" w:cs="Arial"/>
                <w:b/>
                <w:i/>
              </w:rPr>
            </w:pPr>
            <w:r w:rsidRPr="00062E06">
              <w:rPr>
                <w:rFonts w:ascii="Arial" w:hAnsi="Arial" w:cs="Arial"/>
                <w:b/>
                <w:i/>
              </w:rPr>
              <w:t>Przedmiot</w:t>
            </w:r>
          </w:p>
        </w:tc>
        <w:tc>
          <w:tcPr>
            <w:tcW w:w="321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B4DD9" w:rsidRPr="00062E06" w:rsidRDefault="009B4DD9" w:rsidP="00A418CC">
            <w:pPr>
              <w:jc w:val="center"/>
              <w:rPr>
                <w:rFonts w:ascii="Arial" w:hAnsi="Arial" w:cs="Arial"/>
                <w:b/>
                <w:i/>
              </w:rPr>
            </w:pPr>
            <w:r w:rsidRPr="00062E06">
              <w:rPr>
                <w:rFonts w:ascii="Arial" w:hAnsi="Arial" w:cs="Arial"/>
                <w:b/>
                <w:i/>
              </w:rPr>
              <w:t>Autor podręcznika</w:t>
            </w:r>
          </w:p>
        </w:tc>
        <w:tc>
          <w:tcPr>
            <w:tcW w:w="542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B4DD9" w:rsidRPr="00062E06" w:rsidRDefault="009B4DD9" w:rsidP="00A418CC">
            <w:pPr>
              <w:jc w:val="center"/>
              <w:rPr>
                <w:rFonts w:ascii="Arial" w:hAnsi="Arial" w:cs="Arial"/>
                <w:b/>
                <w:i/>
              </w:rPr>
            </w:pPr>
            <w:r w:rsidRPr="00062E06">
              <w:rPr>
                <w:rFonts w:ascii="Arial" w:hAnsi="Arial" w:cs="Arial"/>
                <w:b/>
                <w:i/>
              </w:rPr>
              <w:t>Tytuł</w:t>
            </w:r>
          </w:p>
        </w:tc>
        <w:tc>
          <w:tcPr>
            <w:tcW w:w="18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B4DD9" w:rsidRPr="00062E06" w:rsidRDefault="009B4DD9" w:rsidP="00A418CC">
            <w:pPr>
              <w:jc w:val="center"/>
              <w:rPr>
                <w:rFonts w:ascii="Arial" w:hAnsi="Arial" w:cs="Arial"/>
                <w:b/>
                <w:i/>
              </w:rPr>
            </w:pPr>
            <w:r w:rsidRPr="00062E06">
              <w:rPr>
                <w:rFonts w:ascii="Arial" w:hAnsi="Arial" w:cs="Arial"/>
                <w:b/>
                <w:i/>
              </w:rPr>
              <w:t>Wydawnictwo</w:t>
            </w:r>
          </w:p>
        </w:tc>
        <w:tc>
          <w:tcPr>
            <w:tcW w:w="2008" w:type="dxa"/>
            <w:tcBorders>
              <w:bottom w:val="double" w:sz="4" w:space="0" w:color="auto"/>
            </w:tcBorders>
            <w:shd w:val="clear" w:color="auto" w:fill="auto"/>
          </w:tcPr>
          <w:p w:rsidR="009B4DD9" w:rsidRPr="00062E06" w:rsidRDefault="009B4DD9" w:rsidP="00A418CC">
            <w:pPr>
              <w:jc w:val="center"/>
              <w:rPr>
                <w:rFonts w:ascii="Arial" w:hAnsi="Arial" w:cs="Arial"/>
                <w:b/>
                <w:i/>
              </w:rPr>
            </w:pPr>
            <w:r w:rsidRPr="00062E06">
              <w:rPr>
                <w:rFonts w:ascii="Arial" w:hAnsi="Arial" w:cs="Arial"/>
                <w:b/>
                <w:i/>
              </w:rPr>
              <w:t>Nr ewidencyjny MEN</w:t>
            </w:r>
          </w:p>
        </w:tc>
      </w:tr>
      <w:tr w:rsidR="009B4DD9" w:rsidRPr="00062E06" w:rsidTr="00A418CC">
        <w:tc>
          <w:tcPr>
            <w:tcW w:w="1450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9B4DD9" w:rsidRPr="00062E06" w:rsidRDefault="009B4DD9" w:rsidP="00A418C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62E06">
              <w:rPr>
                <w:rFonts w:ascii="Arial" w:hAnsi="Arial" w:cs="Arial"/>
                <w:b/>
                <w:color w:val="000000"/>
              </w:rPr>
              <w:t>Przedmioty ogólnokształcące</w:t>
            </w:r>
          </w:p>
        </w:tc>
      </w:tr>
      <w:tr w:rsidR="009B4DD9" w:rsidRPr="002F1F96" w:rsidTr="0033100A">
        <w:tc>
          <w:tcPr>
            <w:tcW w:w="1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B4DD9" w:rsidRPr="002F1F96" w:rsidRDefault="009B4DD9" w:rsidP="00A418CC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2F1F96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Język polski</w:t>
            </w:r>
          </w:p>
        </w:tc>
        <w:tc>
          <w:tcPr>
            <w:tcW w:w="321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B4DD9" w:rsidRPr="002F1F96" w:rsidRDefault="002F1F96" w:rsidP="00A418CC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2F1F96">
              <w:rPr>
                <w:rFonts w:ascii="Arial Narrow" w:hAnsi="Arial Narrow"/>
                <w:color w:val="000000" w:themeColor="text1"/>
                <w:sz w:val="20"/>
                <w:szCs w:val="20"/>
              </w:rPr>
              <w:t>Jacek Kopciński</w:t>
            </w:r>
          </w:p>
        </w:tc>
        <w:tc>
          <w:tcPr>
            <w:tcW w:w="542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B4DD9" w:rsidRPr="002F1F96" w:rsidRDefault="00D869E5" w:rsidP="002F1F96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2F1F96">
              <w:rPr>
                <w:rFonts w:ascii="Arial Narrow" w:hAnsi="Arial Narrow"/>
                <w:color w:val="000000" w:themeColor="text1"/>
                <w:sz w:val="20"/>
                <w:szCs w:val="20"/>
              </w:rPr>
              <w:t>Prze</w:t>
            </w:r>
            <w:r w:rsidR="009B4DD9" w:rsidRPr="002F1F96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szłość i dziś. Literatura, język, kultura. Klasa </w:t>
            </w:r>
            <w:r w:rsidR="002F1F96" w:rsidRPr="002F1F96">
              <w:rPr>
                <w:rFonts w:ascii="Arial Narrow" w:hAnsi="Arial Narrow"/>
                <w:color w:val="000000" w:themeColor="text1"/>
                <w:sz w:val="20"/>
                <w:szCs w:val="20"/>
              </w:rPr>
              <w:t>3</w:t>
            </w:r>
            <w:r w:rsidR="004121A4" w:rsidRPr="002F1F96">
              <w:rPr>
                <w:rFonts w:ascii="Arial Narrow" w:hAnsi="Arial Narrow"/>
                <w:color w:val="000000" w:themeColor="text1"/>
                <w:sz w:val="20"/>
                <w:szCs w:val="20"/>
              </w:rPr>
              <w:t>. Część 2</w:t>
            </w:r>
            <w:r w:rsidR="009B4DD9" w:rsidRPr="002F1F96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6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B4DD9" w:rsidRPr="002F1F96" w:rsidRDefault="009B4DD9" w:rsidP="00A418CC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2F1F96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Wydawnictwo Piotra </w:t>
            </w:r>
            <w:proofErr w:type="spellStart"/>
            <w:r w:rsidRPr="002F1F96">
              <w:rPr>
                <w:rFonts w:ascii="Arial Narrow" w:hAnsi="Arial Narrow"/>
                <w:color w:val="000000" w:themeColor="text1"/>
                <w:sz w:val="20"/>
                <w:szCs w:val="20"/>
              </w:rPr>
              <w:t>Marciszuka</w:t>
            </w:r>
            <w:proofErr w:type="spellEnd"/>
            <w:r w:rsidRPr="002F1F96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"Stentor"</w:t>
            </w:r>
          </w:p>
        </w:tc>
        <w:tc>
          <w:tcPr>
            <w:tcW w:w="200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B4DD9" w:rsidRPr="002F1F96" w:rsidRDefault="004121A4" w:rsidP="002F1F9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2F1F96">
              <w:rPr>
                <w:rFonts w:ascii="Arial Narrow" w:hAnsi="Arial Narrow"/>
                <w:color w:val="000000" w:themeColor="text1"/>
                <w:sz w:val="20"/>
                <w:szCs w:val="20"/>
              </w:rPr>
              <w:t>951/</w:t>
            </w:r>
            <w:r w:rsidR="002F1F96" w:rsidRPr="002F1F96">
              <w:rPr>
                <w:rFonts w:ascii="Arial Narrow" w:hAnsi="Arial Narrow"/>
                <w:color w:val="000000" w:themeColor="text1"/>
                <w:sz w:val="20"/>
                <w:szCs w:val="20"/>
              </w:rPr>
              <w:t>6</w:t>
            </w:r>
            <w:r w:rsidRPr="002F1F96">
              <w:rPr>
                <w:rFonts w:ascii="Arial Narrow" w:hAnsi="Arial Narrow"/>
                <w:color w:val="000000" w:themeColor="text1"/>
                <w:sz w:val="20"/>
                <w:szCs w:val="20"/>
              </w:rPr>
              <w:t>/202</w:t>
            </w:r>
            <w:r w:rsidR="002F1F96" w:rsidRPr="002F1F96">
              <w:rPr>
                <w:rFonts w:ascii="Arial Narrow" w:hAnsi="Arial Narrow"/>
                <w:color w:val="000000" w:themeColor="text1"/>
                <w:sz w:val="20"/>
                <w:szCs w:val="20"/>
              </w:rPr>
              <w:t>1</w:t>
            </w:r>
          </w:p>
        </w:tc>
      </w:tr>
      <w:tr w:rsidR="00193E55" w:rsidRPr="00772650" w:rsidTr="00472929"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93E55" w:rsidRPr="00772650" w:rsidRDefault="00193E55" w:rsidP="00A418CC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77265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Język angielski</w:t>
            </w:r>
          </w:p>
        </w:tc>
        <w:tc>
          <w:tcPr>
            <w:tcW w:w="1251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93E55" w:rsidRPr="00772650" w:rsidRDefault="00193E55" w:rsidP="00A418C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77265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  <w:tr w:rsidR="00FA1E54" w:rsidRPr="00772650" w:rsidTr="00A418CC">
        <w:tc>
          <w:tcPr>
            <w:tcW w:w="1992" w:type="dxa"/>
            <w:shd w:val="clear" w:color="auto" w:fill="auto"/>
          </w:tcPr>
          <w:p w:rsidR="00FA1E54" w:rsidRPr="00772650" w:rsidRDefault="00FA1E54" w:rsidP="00A418CC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09465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Język niemiecki</w:t>
            </w:r>
          </w:p>
        </w:tc>
        <w:tc>
          <w:tcPr>
            <w:tcW w:w="3219" w:type="dxa"/>
            <w:shd w:val="clear" w:color="auto" w:fill="auto"/>
          </w:tcPr>
          <w:p w:rsidR="00FA1E54" w:rsidRPr="00772650" w:rsidRDefault="00FA1E54" w:rsidP="00FA1E54">
            <w:pPr>
              <w:tabs>
                <w:tab w:val="left" w:pos="1970"/>
              </w:tabs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3209DF">
              <w:rPr>
                <w:rFonts w:ascii="Arial Narrow" w:hAnsi="Arial Narrow"/>
                <w:color w:val="000000" w:themeColor="text1"/>
              </w:rPr>
              <w:t xml:space="preserve">Carla </w:t>
            </w:r>
            <w:proofErr w:type="spellStart"/>
            <w:r w:rsidRPr="003209DF">
              <w:rPr>
                <w:rFonts w:ascii="Arial Narrow" w:hAnsi="Arial Narrow"/>
                <w:color w:val="000000" w:themeColor="text1"/>
              </w:rPr>
              <w:t>Tkadlečková</w:t>
            </w:r>
            <w:proofErr w:type="spellEnd"/>
            <w:r w:rsidRPr="003209DF">
              <w:rPr>
                <w:rFonts w:ascii="Arial Narrow" w:hAnsi="Arial Narrow"/>
                <w:color w:val="000000" w:themeColor="text1"/>
              </w:rPr>
              <w:t xml:space="preserve"> i in.</w:t>
            </w:r>
          </w:p>
        </w:tc>
        <w:tc>
          <w:tcPr>
            <w:tcW w:w="5422" w:type="dxa"/>
            <w:shd w:val="clear" w:color="auto" w:fill="auto"/>
          </w:tcPr>
          <w:p w:rsidR="00FA1E54" w:rsidRPr="003209DF" w:rsidRDefault="00FA1E54" w:rsidP="00FA1E54">
            <w:pPr>
              <w:tabs>
                <w:tab w:val="left" w:pos="945"/>
              </w:tabs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proofErr w:type="spellStart"/>
            <w:r w:rsidRPr="003209DF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Genau</w:t>
            </w:r>
            <w:proofErr w:type="spellEnd"/>
            <w:r w:rsidRPr="003209DF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! plus 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4 + ćwiczenia</w:t>
            </w:r>
          </w:p>
        </w:tc>
        <w:tc>
          <w:tcPr>
            <w:tcW w:w="1867" w:type="dxa"/>
            <w:shd w:val="clear" w:color="auto" w:fill="auto"/>
            <w:tcMar>
              <w:top w:w="28" w:type="dxa"/>
              <w:bottom w:w="28" w:type="dxa"/>
              <w:right w:w="57" w:type="dxa"/>
            </w:tcMar>
          </w:tcPr>
          <w:p w:rsidR="00FA1E54" w:rsidRPr="003209DF" w:rsidRDefault="00FA1E54" w:rsidP="00FC11FA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proofErr w:type="spellStart"/>
            <w:r w:rsidRPr="003209DF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Klett</w:t>
            </w:r>
            <w:proofErr w:type="spellEnd"/>
            <w:r w:rsidRPr="003209DF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Polska Sp. z o.o.</w:t>
            </w:r>
          </w:p>
        </w:tc>
        <w:tc>
          <w:tcPr>
            <w:tcW w:w="2008" w:type="dxa"/>
            <w:shd w:val="clear" w:color="auto" w:fill="auto"/>
            <w:tcMar>
              <w:right w:w="57" w:type="dxa"/>
            </w:tcMar>
          </w:tcPr>
          <w:p w:rsidR="00FA1E54" w:rsidRPr="00772650" w:rsidRDefault="00FA1E54" w:rsidP="00027602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FA1E54" w:rsidRPr="00772650" w:rsidTr="00A418CC">
        <w:tc>
          <w:tcPr>
            <w:tcW w:w="1992" w:type="dxa"/>
            <w:shd w:val="clear" w:color="auto" w:fill="auto"/>
          </w:tcPr>
          <w:p w:rsidR="00FA1E54" w:rsidRPr="00772650" w:rsidRDefault="00FA1E54" w:rsidP="00A418CC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77265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Historia</w:t>
            </w:r>
          </w:p>
        </w:tc>
        <w:tc>
          <w:tcPr>
            <w:tcW w:w="3219" w:type="dxa"/>
            <w:shd w:val="clear" w:color="auto" w:fill="auto"/>
          </w:tcPr>
          <w:p w:rsidR="00FA1E54" w:rsidRPr="00772650" w:rsidRDefault="00FA1E54" w:rsidP="00A418CC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77265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Piotr </w:t>
            </w:r>
            <w:proofErr w:type="spellStart"/>
            <w:r w:rsidRPr="0077265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Szlanta</w:t>
            </w:r>
            <w:proofErr w:type="spellEnd"/>
            <w:r w:rsidRPr="0077265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, Andrzej Zawistowski</w:t>
            </w:r>
          </w:p>
        </w:tc>
        <w:tc>
          <w:tcPr>
            <w:tcW w:w="5422" w:type="dxa"/>
            <w:shd w:val="clear" w:color="auto" w:fill="auto"/>
          </w:tcPr>
          <w:p w:rsidR="00FA1E54" w:rsidRPr="00772650" w:rsidRDefault="00FA1E54" w:rsidP="00772650">
            <w:pPr>
              <w:tabs>
                <w:tab w:val="left" w:pos="945"/>
              </w:tabs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77265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Historia 4. Podręcznik. L</w:t>
            </w:r>
            <w:r w:rsidRPr="00772650">
              <w:rPr>
                <w:rFonts w:ascii="Arial Narrow" w:hAnsi="Arial Narrow"/>
                <w:color w:val="000000" w:themeColor="text1"/>
                <w:sz w:val="20"/>
                <w:szCs w:val="20"/>
              </w:rPr>
              <w:t>iceum i technikum. Zakres podstawowy</w:t>
            </w:r>
          </w:p>
        </w:tc>
        <w:tc>
          <w:tcPr>
            <w:tcW w:w="1867" w:type="dxa"/>
            <w:shd w:val="clear" w:color="auto" w:fill="auto"/>
            <w:tcMar>
              <w:top w:w="28" w:type="dxa"/>
              <w:bottom w:w="28" w:type="dxa"/>
              <w:right w:w="57" w:type="dxa"/>
            </w:tcMar>
          </w:tcPr>
          <w:p w:rsidR="00FA1E54" w:rsidRPr="00772650" w:rsidRDefault="00FA1E54" w:rsidP="00A418CC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proofErr w:type="spellStart"/>
            <w:r w:rsidRPr="0077265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WSiP</w:t>
            </w:r>
            <w:proofErr w:type="spellEnd"/>
          </w:p>
        </w:tc>
        <w:tc>
          <w:tcPr>
            <w:tcW w:w="2008" w:type="dxa"/>
            <w:shd w:val="clear" w:color="auto" w:fill="auto"/>
            <w:tcMar>
              <w:right w:w="57" w:type="dxa"/>
            </w:tcMar>
          </w:tcPr>
          <w:p w:rsidR="00FA1E54" w:rsidRPr="00772650" w:rsidRDefault="00FA1E54" w:rsidP="00027602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77265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987/4/2022</w:t>
            </w:r>
          </w:p>
        </w:tc>
      </w:tr>
      <w:tr w:rsidR="009247CB" w:rsidRPr="00772650" w:rsidTr="00A418CC">
        <w:tc>
          <w:tcPr>
            <w:tcW w:w="1992" w:type="dxa"/>
            <w:shd w:val="clear" w:color="auto" w:fill="auto"/>
          </w:tcPr>
          <w:p w:rsidR="009247CB" w:rsidRDefault="009247CB" w:rsidP="00A418CC">
            <w:pPr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 w:rsidRPr="009247CB">
              <w:rPr>
                <w:rFonts w:ascii="Arial Narrow" w:hAnsi="Arial Narrow" w:cs="Arial"/>
                <w:color w:val="FF0000"/>
                <w:sz w:val="20"/>
                <w:szCs w:val="20"/>
              </w:rPr>
              <w:t>Geografia</w:t>
            </w:r>
          </w:p>
          <w:p w:rsidR="0068576B" w:rsidRPr="009247CB" w:rsidRDefault="0068576B" w:rsidP="00A418CC">
            <w:pPr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 w:rsidRPr="0076666D"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</w:t>
            </w: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zakres</w:t>
            </w:r>
            <w:r w:rsidRPr="0076666D"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 xml:space="preserve"> podstawowy)</w:t>
            </w:r>
          </w:p>
        </w:tc>
        <w:tc>
          <w:tcPr>
            <w:tcW w:w="3219" w:type="dxa"/>
            <w:shd w:val="clear" w:color="auto" w:fill="auto"/>
          </w:tcPr>
          <w:p w:rsidR="009247CB" w:rsidRPr="0060740E" w:rsidRDefault="0060740E" w:rsidP="00A418CC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60740E">
              <w:rPr>
                <w:rFonts w:ascii="Arial Narrow" w:hAnsi="Arial Narrow"/>
                <w:sz w:val="20"/>
                <w:szCs w:val="20"/>
              </w:rPr>
              <w:t>Czesław Adamiak i in.</w:t>
            </w:r>
          </w:p>
        </w:tc>
        <w:tc>
          <w:tcPr>
            <w:tcW w:w="5422" w:type="dxa"/>
            <w:shd w:val="clear" w:color="auto" w:fill="auto"/>
          </w:tcPr>
          <w:p w:rsidR="009247CB" w:rsidRPr="0060740E" w:rsidRDefault="0060740E" w:rsidP="00772650">
            <w:pPr>
              <w:tabs>
                <w:tab w:val="left" w:pos="945"/>
              </w:tabs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60740E">
              <w:rPr>
                <w:rFonts w:ascii="Arial Narrow" w:hAnsi="Arial Narrow"/>
                <w:sz w:val="20"/>
                <w:szCs w:val="20"/>
              </w:rPr>
              <w:t>Oblicza geografii 3. Podręcznik dla liceum ogólnokształcącego i technikum. Zakres podstawowy</w:t>
            </w:r>
          </w:p>
        </w:tc>
        <w:tc>
          <w:tcPr>
            <w:tcW w:w="1867" w:type="dxa"/>
            <w:shd w:val="clear" w:color="auto" w:fill="auto"/>
            <w:tcMar>
              <w:top w:w="28" w:type="dxa"/>
              <w:bottom w:w="28" w:type="dxa"/>
              <w:right w:w="57" w:type="dxa"/>
            </w:tcMar>
          </w:tcPr>
          <w:p w:rsidR="009247CB" w:rsidRPr="00772650" w:rsidRDefault="0060740E" w:rsidP="00A418CC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7A2BD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shd w:val="clear" w:color="auto" w:fill="auto"/>
            <w:tcMar>
              <w:right w:w="57" w:type="dxa"/>
            </w:tcMar>
          </w:tcPr>
          <w:p w:rsidR="009247CB" w:rsidRPr="00772650" w:rsidRDefault="0060740E" w:rsidP="00027602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983/3/2021</w:t>
            </w:r>
          </w:p>
        </w:tc>
      </w:tr>
      <w:tr w:rsidR="00FA1E54" w:rsidRPr="007A2BD0" w:rsidTr="00A418CC">
        <w:tc>
          <w:tcPr>
            <w:tcW w:w="1992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7A2BD0" w:rsidRDefault="00FA1E54" w:rsidP="00A418CC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7A2BD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Biologia</w:t>
            </w:r>
          </w:p>
        </w:tc>
        <w:tc>
          <w:tcPr>
            <w:tcW w:w="3219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7A2BD0" w:rsidRDefault="00FA1E54" w:rsidP="00A418CC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Jolanta  Holeczek</w:t>
            </w:r>
          </w:p>
        </w:tc>
        <w:tc>
          <w:tcPr>
            <w:tcW w:w="5422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7A2BD0" w:rsidRDefault="00FA1E54" w:rsidP="007A2BD0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Biologia na czasie </w:t>
            </w: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3</w:t>
            </w:r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. Podręcznik dla liceum ogólnokształcącego </w:t>
            </w:r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br/>
              <w:t>i technikum. Zakres podstawowy</w:t>
            </w:r>
          </w:p>
        </w:tc>
        <w:tc>
          <w:tcPr>
            <w:tcW w:w="1867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7A2BD0" w:rsidRDefault="00FA1E54" w:rsidP="00A418CC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7A2BD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7A2BD0" w:rsidRDefault="00FA1E54" w:rsidP="007A2BD0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>1006/</w:t>
            </w: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3</w:t>
            </w:r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>/202</w:t>
            </w: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1</w:t>
            </w:r>
          </w:p>
        </w:tc>
      </w:tr>
      <w:tr w:rsidR="00FA1E54" w:rsidRPr="008762AA" w:rsidTr="00A418CC">
        <w:tc>
          <w:tcPr>
            <w:tcW w:w="1992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8762AA" w:rsidRDefault="00FA1E54" w:rsidP="00DE2490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8762AA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Chemia</w:t>
            </w:r>
          </w:p>
        </w:tc>
        <w:tc>
          <w:tcPr>
            <w:tcW w:w="3219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8762AA" w:rsidRDefault="00FA1E54" w:rsidP="00DE2490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8762AA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Romuald Hassa, Aleksandra </w:t>
            </w:r>
            <w:proofErr w:type="spellStart"/>
            <w:r w:rsidRPr="008762AA">
              <w:rPr>
                <w:rFonts w:ascii="Arial Narrow" w:hAnsi="Arial Narrow"/>
                <w:color w:val="000000" w:themeColor="text1"/>
                <w:sz w:val="20"/>
                <w:szCs w:val="20"/>
              </w:rPr>
              <w:t>Mrzigod</w:t>
            </w:r>
            <w:proofErr w:type="spellEnd"/>
            <w:r w:rsidRPr="008762AA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, Janusz </w:t>
            </w:r>
            <w:proofErr w:type="spellStart"/>
            <w:r w:rsidRPr="008762AA">
              <w:rPr>
                <w:rFonts w:ascii="Arial Narrow" w:hAnsi="Arial Narrow"/>
                <w:color w:val="000000" w:themeColor="text1"/>
                <w:sz w:val="20"/>
                <w:szCs w:val="20"/>
              </w:rPr>
              <w:t>Mrzigod</w:t>
            </w:r>
            <w:proofErr w:type="spellEnd"/>
          </w:p>
        </w:tc>
        <w:tc>
          <w:tcPr>
            <w:tcW w:w="5422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8762AA" w:rsidRDefault="00FA1E54" w:rsidP="00DE2490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8762AA">
              <w:rPr>
                <w:rFonts w:ascii="Arial Narrow" w:hAnsi="Arial Narrow"/>
                <w:color w:val="000000" w:themeColor="text1"/>
                <w:sz w:val="20"/>
                <w:szCs w:val="20"/>
              </w:rPr>
              <w:t>To jest chemia. Część 2. Chemia organiczna. Podręcznik dla liceum ogólnokształcącego i technikum. Zakres podstawowy</w:t>
            </w:r>
          </w:p>
        </w:tc>
        <w:tc>
          <w:tcPr>
            <w:tcW w:w="1867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8762AA" w:rsidRDefault="00FA1E54" w:rsidP="00DE2490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8762AA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8762AA" w:rsidRDefault="00FA1E54" w:rsidP="00DE2490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8762AA">
              <w:rPr>
                <w:rFonts w:ascii="Arial Narrow" w:hAnsi="Arial Narrow"/>
                <w:color w:val="000000" w:themeColor="text1"/>
                <w:sz w:val="20"/>
                <w:szCs w:val="20"/>
              </w:rPr>
              <w:t>994/2/2020</w:t>
            </w:r>
          </w:p>
        </w:tc>
      </w:tr>
      <w:tr w:rsidR="00FA1E54" w:rsidRPr="0032510D" w:rsidTr="00A418CC">
        <w:tc>
          <w:tcPr>
            <w:tcW w:w="1992" w:type="dxa"/>
            <w:vMerge w:val="restart"/>
            <w:shd w:val="clear" w:color="auto" w:fill="auto"/>
            <w:tcMar>
              <w:top w:w="28" w:type="dxa"/>
              <w:bottom w:w="28" w:type="dxa"/>
            </w:tcMar>
          </w:tcPr>
          <w:p w:rsidR="00FA1E54" w:rsidRPr="0032510D" w:rsidRDefault="00FA1E54" w:rsidP="00A418CC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32510D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Fizyka</w:t>
            </w:r>
          </w:p>
        </w:tc>
        <w:tc>
          <w:tcPr>
            <w:tcW w:w="3219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32510D" w:rsidRDefault="00FA1E54" w:rsidP="00A418CC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32510D">
              <w:rPr>
                <w:rFonts w:ascii="Arial Narrow" w:hAnsi="Arial Narrow"/>
                <w:color w:val="000000" w:themeColor="text1"/>
                <w:sz w:val="20"/>
                <w:szCs w:val="20"/>
              </w:rPr>
              <w:t>Marcin Braun, Weronika Śliwa</w:t>
            </w:r>
          </w:p>
        </w:tc>
        <w:tc>
          <w:tcPr>
            <w:tcW w:w="5422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32510D" w:rsidRDefault="00FA1E54" w:rsidP="0033100A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3251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Odkryć fizykę. Podręcznik dla klasy 3 liceum ogólnokształcącego </w:t>
            </w:r>
            <w:r w:rsidRPr="0032510D">
              <w:rPr>
                <w:rFonts w:ascii="Arial Narrow" w:hAnsi="Arial Narrow"/>
                <w:color w:val="000000" w:themeColor="text1"/>
                <w:sz w:val="20"/>
                <w:szCs w:val="20"/>
              </w:rPr>
              <w:br/>
              <w:t>i technikum. Zakres podstawowy</w:t>
            </w:r>
          </w:p>
        </w:tc>
        <w:tc>
          <w:tcPr>
            <w:tcW w:w="1867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32510D" w:rsidRDefault="00FA1E54" w:rsidP="00A418CC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32510D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32510D" w:rsidRDefault="00FA1E54" w:rsidP="00A418CC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32510D">
              <w:rPr>
                <w:rFonts w:ascii="Arial Narrow" w:hAnsi="Arial Narrow"/>
                <w:color w:val="000000" w:themeColor="text1"/>
                <w:sz w:val="20"/>
                <w:szCs w:val="20"/>
              </w:rPr>
              <w:t>1001/3/2021</w:t>
            </w:r>
          </w:p>
        </w:tc>
      </w:tr>
      <w:tr w:rsidR="00FA1E54" w:rsidRPr="0032510D" w:rsidTr="00A418CC">
        <w:tc>
          <w:tcPr>
            <w:tcW w:w="1992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FA1E54" w:rsidRPr="0032510D" w:rsidRDefault="00FA1E54" w:rsidP="00A418CC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19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32510D" w:rsidRDefault="00FA1E54" w:rsidP="00A418CC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32510D">
              <w:rPr>
                <w:rFonts w:ascii="Arial Narrow" w:hAnsi="Arial Narrow"/>
                <w:color w:val="000000" w:themeColor="text1"/>
                <w:sz w:val="20"/>
                <w:szCs w:val="20"/>
              </w:rPr>
              <w:t>Bartłomiej Piotrowski, Izabela Kondratowicz</w:t>
            </w:r>
          </w:p>
        </w:tc>
        <w:tc>
          <w:tcPr>
            <w:tcW w:w="5422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32510D" w:rsidRDefault="00FA1E54" w:rsidP="0033100A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3251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Odkryć fizykę. Karty pracy ucznia dla liceum ogólnokształcącego </w:t>
            </w:r>
            <w:r w:rsidRPr="0032510D">
              <w:rPr>
                <w:rFonts w:ascii="Arial Narrow" w:hAnsi="Arial Narrow"/>
                <w:color w:val="000000" w:themeColor="text1"/>
                <w:sz w:val="20"/>
                <w:szCs w:val="20"/>
              </w:rPr>
              <w:br/>
              <w:t>i technikum.  3. Zakres podstawowy</w:t>
            </w:r>
          </w:p>
        </w:tc>
        <w:tc>
          <w:tcPr>
            <w:tcW w:w="1867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32510D" w:rsidRDefault="00FA1E54" w:rsidP="00A418CC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32510D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32510D" w:rsidRDefault="00FA1E54" w:rsidP="00A418C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32510D">
              <w:rPr>
                <w:rFonts w:ascii="Arial Narrow" w:hAnsi="Arial Narrow"/>
                <w:color w:val="000000" w:themeColor="text1"/>
                <w:sz w:val="20"/>
                <w:szCs w:val="20"/>
              </w:rPr>
              <w:t>--</w:t>
            </w:r>
          </w:p>
        </w:tc>
      </w:tr>
      <w:tr w:rsidR="00FA1E54" w:rsidRPr="007A2BD0" w:rsidTr="00A418CC">
        <w:tc>
          <w:tcPr>
            <w:tcW w:w="1992" w:type="dxa"/>
            <w:vMerge w:val="restart"/>
            <w:shd w:val="clear" w:color="auto" w:fill="auto"/>
            <w:tcMar>
              <w:top w:w="28" w:type="dxa"/>
              <w:bottom w:w="28" w:type="dxa"/>
            </w:tcMar>
          </w:tcPr>
          <w:p w:rsidR="00FA1E54" w:rsidRDefault="00FA1E54" w:rsidP="00A418CC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7A2BD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Matematyka</w:t>
            </w:r>
          </w:p>
          <w:p w:rsidR="0068576B" w:rsidRPr="007A2BD0" w:rsidRDefault="0068576B" w:rsidP="00A418CC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DF0C13"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</w:t>
            </w: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zakres</w:t>
            </w:r>
            <w:r w:rsidRPr="00DF0C13"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 xml:space="preserve"> rozszerzony)</w:t>
            </w:r>
          </w:p>
        </w:tc>
        <w:tc>
          <w:tcPr>
            <w:tcW w:w="3219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7A2BD0" w:rsidRDefault="00FA1E54" w:rsidP="003209DF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Wojciech </w:t>
            </w:r>
            <w:proofErr w:type="spellStart"/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>Babiański</w:t>
            </w:r>
            <w:proofErr w:type="spellEnd"/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i in.</w:t>
            </w:r>
          </w:p>
        </w:tc>
        <w:tc>
          <w:tcPr>
            <w:tcW w:w="5422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7A2BD0" w:rsidRDefault="00FA1E54" w:rsidP="002C4B3D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proofErr w:type="spellStart"/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>MATeMAtyka</w:t>
            </w:r>
            <w:proofErr w:type="spellEnd"/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3. Podręcznik dla klasy </w:t>
            </w: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3</w:t>
            </w:r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liceum ogólnokształcącego </w:t>
            </w:r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br/>
              <w:t>i technikum. Zakres podstawowy i rozszerzony</w:t>
            </w:r>
          </w:p>
        </w:tc>
        <w:tc>
          <w:tcPr>
            <w:tcW w:w="1867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7A2BD0" w:rsidRDefault="00FA1E54" w:rsidP="00A418CC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7A2BD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7A2BD0" w:rsidRDefault="00FA1E54" w:rsidP="00A418CC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>988/3/2021</w:t>
            </w:r>
          </w:p>
        </w:tc>
      </w:tr>
      <w:tr w:rsidR="00FA1E54" w:rsidRPr="007A2BD0" w:rsidTr="00A418CC">
        <w:tc>
          <w:tcPr>
            <w:tcW w:w="1992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FA1E54" w:rsidRPr="007A2BD0" w:rsidRDefault="00FA1E54" w:rsidP="00A418CC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19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7A2BD0" w:rsidRDefault="00FA1E54" w:rsidP="003209DF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Wojciech </w:t>
            </w:r>
            <w:proofErr w:type="spellStart"/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>Babiański</w:t>
            </w:r>
            <w:proofErr w:type="spellEnd"/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i in.</w:t>
            </w:r>
          </w:p>
        </w:tc>
        <w:tc>
          <w:tcPr>
            <w:tcW w:w="5422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7A2BD0" w:rsidRDefault="00FA1E54" w:rsidP="002C4B3D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proofErr w:type="spellStart"/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>MATeMAtyka</w:t>
            </w:r>
            <w:proofErr w:type="spellEnd"/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4. Podręcznik dla klasy </w:t>
            </w: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4</w:t>
            </w:r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liceum ogólnokształcącego </w:t>
            </w:r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br/>
              <w:t>i technikum. Zakres podstawowy i rozszerzony</w:t>
            </w:r>
          </w:p>
        </w:tc>
        <w:tc>
          <w:tcPr>
            <w:tcW w:w="1867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7A2BD0" w:rsidRDefault="00FA1E54" w:rsidP="00A418CC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7A2BD0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shd w:val="clear" w:color="auto" w:fill="auto"/>
            <w:tcMar>
              <w:top w:w="28" w:type="dxa"/>
              <w:bottom w:w="28" w:type="dxa"/>
            </w:tcMar>
          </w:tcPr>
          <w:p w:rsidR="00FA1E54" w:rsidRPr="007A2BD0" w:rsidRDefault="00FA1E54" w:rsidP="00A418C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7A2BD0">
              <w:rPr>
                <w:rFonts w:ascii="Arial Narrow" w:hAnsi="Arial Narrow"/>
                <w:color w:val="000000" w:themeColor="text1"/>
                <w:sz w:val="20"/>
                <w:szCs w:val="20"/>
              </w:rPr>
              <w:t>988/4/2022</w:t>
            </w:r>
          </w:p>
        </w:tc>
      </w:tr>
      <w:tr w:rsidR="00FA1E54" w:rsidRPr="009F57E8" w:rsidTr="00A418CC">
        <w:tc>
          <w:tcPr>
            <w:tcW w:w="1992" w:type="dxa"/>
            <w:tcBorders>
              <w:bottom w:val="doub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A1E54" w:rsidRPr="009F57E8" w:rsidRDefault="00FA1E54" w:rsidP="00A418CC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9F57E8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Religia</w:t>
            </w:r>
          </w:p>
        </w:tc>
        <w:tc>
          <w:tcPr>
            <w:tcW w:w="12516" w:type="dxa"/>
            <w:gridSpan w:val="4"/>
            <w:tcBorders>
              <w:bottom w:val="doub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A1E54" w:rsidRPr="009F57E8" w:rsidRDefault="00FA1E54" w:rsidP="00A418CC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9F57E8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</w:tbl>
    <w:p w:rsidR="009B4DD9" w:rsidRDefault="009B4DD9" w:rsidP="009B4DD9"/>
    <w:p w:rsidR="009B4DD9" w:rsidRDefault="009B4DD9" w:rsidP="009B4DD9"/>
    <w:p w:rsidR="009B4DD9" w:rsidRDefault="009B4DD9" w:rsidP="009B4DD9"/>
    <w:p w:rsidR="009B4DD9" w:rsidRPr="00B53D6E" w:rsidRDefault="009B4DD9" w:rsidP="009B4DD9">
      <w:pPr>
        <w:rPr>
          <w:b/>
          <w:color w:val="FF0000"/>
          <w:sz w:val="24"/>
          <w:szCs w:val="24"/>
        </w:rPr>
      </w:pPr>
      <w:r w:rsidRPr="00B53D6E">
        <w:rPr>
          <w:b/>
          <w:color w:val="FF0000"/>
          <w:sz w:val="24"/>
          <w:szCs w:val="24"/>
        </w:rPr>
        <w:t>Podręczniki do przedmiotów zawodowych zostaną podane we wrześniu</w:t>
      </w:r>
    </w:p>
    <w:p w:rsidR="003B6AB8" w:rsidRDefault="003B6AB8"/>
    <w:sectPr w:rsidR="003B6AB8" w:rsidSect="003A6CCA">
      <w:pgSz w:w="16838" w:h="11906" w:orient="landscape"/>
      <w:pgMar w:top="719" w:right="1418" w:bottom="36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9B4DD9"/>
    <w:rsid w:val="00000E67"/>
    <w:rsid w:val="00027602"/>
    <w:rsid w:val="000644F7"/>
    <w:rsid w:val="00094653"/>
    <w:rsid w:val="000E552B"/>
    <w:rsid w:val="001104DC"/>
    <w:rsid w:val="00140D30"/>
    <w:rsid w:val="00180A13"/>
    <w:rsid w:val="00193E55"/>
    <w:rsid w:val="001B323C"/>
    <w:rsid w:val="00257591"/>
    <w:rsid w:val="002651FB"/>
    <w:rsid w:val="002C4B3D"/>
    <w:rsid w:val="002D5CA2"/>
    <w:rsid w:val="002E0CD8"/>
    <w:rsid w:val="002E490D"/>
    <w:rsid w:val="002F1F96"/>
    <w:rsid w:val="003209DF"/>
    <w:rsid w:val="0032510D"/>
    <w:rsid w:val="0033100A"/>
    <w:rsid w:val="00335109"/>
    <w:rsid w:val="003B6AB8"/>
    <w:rsid w:val="004121A4"/>
    <w:rsid w:val="0042309C"/>
    <w:rsid w:val="004A1D4F"/>
    <w:rsid w:val="004A438C"/>
    <w:rsid w:val="00514376"/>
    <w:rsid w:val="005732A6"/>
    <w:rsid w:val="0060740E"/>
    <w:rsid w:val="00610DFE"/>
    <w:rsid w:val="0068576B"/>
    <w:rsid w:val="006A6713"/>
    <w:rsid w:val="006B6FA9"/>
    <w:rsid w:val="0072612E"/>
    <w:rsid w:val="0076466B"/>
    <w:rsid w:val="00772650"/>
    <w:rsid w:val="007A2BD0"/>
    <w:rsid w:val="007C2E53"/>
    <w:rsid w:val="007F7E07"/>
    <w:rsid w:val="00822489"/>
    <w:rsid w:val="008762AA"/>
    <w:rsid w:val="00904C75"/>
    <w:rsid w:val="009247CB"/>
    <w:rsid w:val="00967219"/>
    <w:rsid w:val="009B4DD9"/>
    <w:rsid w:val="009F57E8"/>
    <w:rsid w:val="00A64435"/>
    <w:rsid w:val="00AB7F91"/>
    <w:rsid w:val="00AE1896"/>
    <w:rsid w:val="00B55B79"/>
    <w:rsid w:val="00C4640C"/>
    <w:rsid w:val="00C67DD3"/>
    <w:rsid w:val="00D27293"/>
    <w:rsid w:val="00D869E5"/>
    <w:rsid w:val="00DA306B"/>
    <w:rsid w:val="00DA6686"/>
    <w:rsid w:val="00E934C3"/>
    <w:rsid w:val="00EB6237"/>
    <w:rsid w:val="00F100CF"/>
    <w:rsid w:val="00F41136"/>
    <w:rsid w:val="00FA1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DD9"/>
    <w:pPr>
      <w:spacing w:after="0" w:line="240" w:lineRule="auto"/>
      <w:ind w:left="0" w:firstLine="0"/>
      <w:jc w:val="left"/>
    </w:pPr>
    <w:rPr>
      <w:rFonts w:ascii="Tahoma" w:eastAsia="Times New Roman" w:hAnsi="Tahom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2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2022-05-12T06:58:00Z</cp:lastPrinted>
  <dcterms:created xsi:type="dcterms:W3CDTF">2022-05-09T11:02:00Z</dcterms:created>
  <dcterms:modified xsi:type="dcterms:W3CDTF">2025-06-30T07:57:00Z</dcterms:modified>
</cp:coreProperties>
</file>