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80" w:rsidRDefault="00680FBA">
      <w:pPr>
        <w:rPr>
          <w:rFonts w:ascii="Arial" w:hAnsi="Arial" w:cs="Arial"/>
          <w:b/>
          <w:i/>
          <w:color w:val="FF0000"/>
          <w:sz w:val="32"/>
          <w:szCs w:val="32"/>
        </w:rPr>
      </w:pPr>
      <w:r>
        <w:rPr>
          <w:rFonts w:ascii="Arial" w:hAnsi="Arial" w:cs="Arial"/>
          <w:b/>
          <w:i/>
          <w:color w:val="0070C0"/>
          <w:sz w:val="32"/>
          <w:szCs w:val="32"/>
        </w:rPr>
        <w:t>TECHNIKUM –</w:t>
      </w:r>
      <w:r>
        <w:rPr>
          <w:rFonts w:ascii="Arial" w:hAnsi="Arial" w:cs="Arial"/>
          <w:b/>
          <w:i/>
          <w:color w:val="FF0000"/>
          <w:sz w:val="32"/>
          <w:szCs w:val="32"/>
        </w:rPr>
        <w:t xml:space="preserve"> Klasa II:</w:t>
      </w:r>
    </w:p>
    <w:p w:rsidR="00F14180" w:rsidRDefault="00F14180">
      <w:pPr>
        <w:rPr>
          <w:rFonts w:ascii="Arial" w:hAnsi="Arial" w:cs="Arial"/>
          <w:b/>
          <w:i/>
          <w:color w:val="FF0000"/>
          <w:sz w:val="24"/>
          <w:szCs w:val="24"/>
        </w:rPr>
      </w:pPr>
    </w:p>
    <w:tbl>
      <w:tblPr>
        <w:tblW w:w="14508" w:type="dxa"/>
        <w:tblLayout w:type="fixed"/>
        <w:tblLook w:val="01E0"/>
      </w:tblPr>
      <w:tblGrid>
        <w:gridCol w:w="1990"/>
        <w:gridCol w:w="3221"/>
        <w:gridCol w:w="5420"/>
        <w:gridCol w:w="1869"/>
        <w:gridCol w:w="2008"/>
      </w:tblGrid>
      <w:tr w:rsidR="00F14180">
        <w:trPr>
          <w:trHeight w:val="68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180" w:rsidRDefault="00680FBA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Przedmiot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180" w:rsidRDefault="00680FBA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Autor podręcznika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180" w:rsidRDefault="00680FBA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Tytuł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180" w:rsidRDefault="00680FBA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Wydawnictwo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F14180" w:rsidRDefault="00680FBA">
            <w:pPr>
              <w:widowControl w:val="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Nr ewidencyjny MEN</w:t>
            </w:r>
          </w:p>
        </w:tc>
      </w:tr>
      <w:tr w:rsidR="00F14180">
        <w:tc>
          <w:tcPr>
            <w:tcW w:w="14508" w:type="dxa"/>
            <w:gridSpan w:val="5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bottom w:w="113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Przedmioty ogólnokształcące</w:t>
            </w:r>
          </w:p>
        </w:tc>
      </w:tr>
      <w:tr w:rsidR="00F14180">
        <w:tc>
          <w:tcPr>
            <w:tcW w:w="19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polski</w:t>
            </w:r>
          </w:p>
        </w:tc>
        <w:tc>
          <w:tcPr>
            <w:tcW w:w="322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Dorota Siwicka, Aleksander Nawarecki</w:t>
            </w:r>
          </w:p>
        </w:tc>
        <w:tc>
          <w:tcPr>
            <w:tcW w:w="542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Przeszłość i dziś. Literatura, język, kultura. Klasa 2. Część 1</w:t>
            </w:r>
          </w:p>
        </w:tc>
        <w:tc>
          <w:tcPr>
            <w:tcW w:w="186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Wydawnictwo Piotra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Marciszuka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"Stentor"</w:t>
            </w:r>
          </w:p>
        </w:tc>
        <w:tc>
          <w:tcPr>
            <w:tcW w:w="20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951/3/2020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angielski</w:t>
            </w:r>
          </w:p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podstawowy)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F14180" w:rsidRDefault="00680FBA">
            <w:pPr>
              <w:widowControl w:val="0"/>
              <w:jc w:val="center"/>
              <w:rPr>
                <w:rFonts w:ascii="Arial Narrow" w:hAnsi="Arial Narrow"/>
                <w:color w:val="00B05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angielski</w:t>
            </w:r>
          </w:p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rozszerzony)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Język niemiecki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Giorgio Motta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80" w:rsidRPr="0042588B" w:rsidRDefault="00680FBA">
            <w:pPr>
              <w:widowControl w:val="0"/>
              <w:tabs>
                <w:tab w:val="left" w:pos="945"/>
              </w:tabs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2588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Kontynuacja: </w:t>
            </w:r>
            <w:proofErr w:type="spellStart"/>
            <w:r w:rsidRPr="0042588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Ein</w:t>
            </w:r>
            <w:proofErr w:type="spellEnd"/>
            <w:r w:rsidRPr="0042588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2588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tolles</w:t>
            </w:r>
            <w:proofErr w:type="spellEnd"/>
            <w:r w:rsidRPr="0042588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Team 1 Podręcznik i zeszyt ćwiczeń oraz</w:t>
            </w:r>
          </w:p>
          <w:p w:rsidR="00F14180" w:rsidRPr="00576196" w:rsidRDefault="00680FBA">
            <w:pPr>
              <w:widowControl w:val="0"/>
              <w:tabs>
                <w:tab w:val="left" w:pos="945"/>
              </w:tabs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proofErr w:type="spellStart"/>
            <w:r w:rsidRPr="00576196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Ein</w:t>
            </w:r>
            <w:proofErr w:type="spellEnd"/>
            <w:r w:rsidRPr="00576196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76196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tolles</w:t>
            </w:r>
            <w:proofErr w:type="spellEnd"/>
            <w:r w:rsidRPr="00576196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Team 2 Podręcznik i zeszyt ćwiczeń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  <w:right w:w="57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Wydawnictwo </w:t>
            </w:r>
            <w:proofErr w:type="spellStart"/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Hueber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57" w:type="dxa"/>
            </w:tcMar>
          </w:tcPr>
          <w:p w:rsidR="00F14180" w:rsidRPr="0042588B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2588B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1218/1/2024</w:t>
            </w:r>
          </w:p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1218/2/2024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Historia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Jarosław Czubaty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180" w:rsidRDefault="00680FBA">
            <w:pPr>
              <w:widowControl w:val="0"/>
              <w:tabs>
                <w:tab w:val="left" w:pos="945"/>
              </w:tabs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Historia 2. Podręcznik. Liceum 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  <w:right w:w="57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WSiP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57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987/2/2020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Historia i teraźniejszość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Biznes i zarządzanie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Geografia 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podstawowy)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Tomasz Rachwał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NOWE Oblicza geografii. Część 2. Nowa edycja. Podręcznik. Liceum</w:t>
            </w:r>
            <w:r>
              <w:rPr>
                <w:rFonts w:ascii="Arial Narrow" w:hAnsi="Arial Narrow"/>
                <w:sz w:val="20"/>
                <w:szCs w:val="20"/>
              </w:rPr>
              <w:br/>
              <w:t xml:space="preserve"> 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1212/2/2025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Geografia</w:t>
            </w: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br/>
              <w:t xml:space="preserve"> </w:t>
            </w: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rozszerzony)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Tomasz Rachwał, Wioletta Kilar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NOWE Oblicza geografii. Część 2. Nowa edycja. Podręcznik. Liceum </w:t>
            </w:r>
            <w:r>
              <w:rPr>
                <w:rFonts w:ascii="Arial Narrow" w:hAnsi="Arial Narrow"/>
                <w:sz w:val="20"/>
                <w:szCs w:val="20"/>
              </w:rPr>
              <w:br/>
              <w:t xml:space="preserve"> technikum. Zakres rozszerzony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1216/2/2025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Biologia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BB5BA9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Anna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Helmin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, </w:t>
            </w:r>
            <w:r w:rsidR="00680FBA">
              <w:rPr>
                <w:rFonts w:ascii="Arial Narrow" w:hAnsi="Arial Narrow"/>
                <w:color w:val="000000" w:themeColor="text1"/>
                <w:sz w:val="20"/>
                <w:szCs w:val="20"/>
              </w:rPr>
              <w:t>Jolanta Holeczek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Pr="00456E20" w:rsidRDefault="00456E20" w:rsidP="007F0637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56E20">
              <w:rPr>
                <w:rFonts w:ascii="Arial Narrow" w:hAnsi="Arial Narrow"/>
                <w:sz w:val="20"/>
                <w:szCs w:val="20"/>
              </w:rPr>
              <w:t xml:space="preserve">NOWA Biologia na czasie cz. </w:t>
            </w:r>
            <w:r w:rsidR="007F0637">
              <w:rPr>
                <w:rFonts w:ascii="Arial Narrow" w:hAnsi="Arial Narrow"/>
                <w:sz w:val="20"/>
                <w:szCs w:val="20"/>
              </w:rPr>
              <w:t>2</w:t>
            </w:r>
            <w:r w:rsidRPr="00456E20">
              <w:rPr>
                <w:rFonts w:ascii="Arial Narrow" w:hAnsi="Arial Narrow"/>
                <w:sz w:val="20"/>
                <w:szCs w:val="20"/>
              </w:rPr>
              <w:t xml:space="preserve">. Nowa edycja. Smart </w:t>
            </w:r>
            <w:proofErr w:type="spellStart"/>
            <w:r w:rsidRPr="00456E20">
              <w:rPr>
                <w:rFonts w:ascii="Arial Narrow" w:hAnsi="Arial Narrow"/>
                <w:sz w:val="20"/>
                <w:szCs w:val="20"/>
              </w:rPr>
              <w:t>book</w:t>
            </w:r>
            <w:proofErr w:type="spellEnd"/>
            <w:r w:rsidRPr="00456E20">
              <w:rPr>
                <w:rFonts w:ascii="Arial Narrow" w:hAnsi="Arial Narrow"/>
                <w:sz w:val="20"/>
                <w:szCs w:val="20"/>
              </w:rPr>
              <w:t>. Podręcznik. Liceum 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7F0637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1221/2</w:t>
            </w:r>
            <w:r w:rsidR="00456E20">
              <w:rPr>
                <w:rFonts w:ascii="Arial Narrow" w:hAnsi="Arial Narrow"/>
                <w:color w:val="000000" w:themeColor="text1"/>
                <w:sz w:val="20"/>
                <w:szCs w:val="20"/>
              </w:rPr>
              <w:t>/2025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Chemia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Aleksandra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Mrzigod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, Janusz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Mrzigod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, Romuald Hassa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456E20" w:rsidP="00456E2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DF2659">
              <w:rPr>
                <w:rFonts w:ascii="Arial Narrow" w:hAnsi="Arial Narrow"/>
                <w:sz w:val="20"/>
                <w:szCs w:val="20"/>
              </w:rPr>
              <w:t xml:space="preserve">Nowa to jest chemia </w:t>
            </w: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Pr="00DF2659">
              <w:rPr>
                <w:rFonts w:ascii="Arial Narrow" w:hAnsi="Arial Narrow"/>
                <w:sz w:val="20"/>
                <w:szCs w:val="20"/>
              </w:rPr>
              <w:t>. Nowa edycja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DF2659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 xml:space="preserve">Smart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book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  <w:r w:rsidRPr="00DF2659">
              <w:rPr>
                <w:rFonts w:ascii="Arial Narrow" w:hAnsi="Arial Narrow"/>
                <w:sz w:val="20"/>
                <w:szCs w:val="20"/>
              </w:rPr>
              <w:t xml:space="preserve"> Podręcznik. Liceum 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1222/2/2025</w:t>
            </w:r>
          </w:p>
        </w:tc>
      </w:tr>
      <w:tr w:rsidR="00F14180"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Fizyka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Marcin Braun, Weronika Śliwa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NOWE Odkryć fizykę. Część 2. Nowa edycja. Podręcznik. Liceum </w:t>
            </w:r>
            <w:r>
              <w:rPr>
                <w:rFonts w:ascii="Arial Narrow" w:hAnsi="Arial Narrow"/>
                <w:sz w:val="20"/>
                <w:szCs w:val="20"/>
              </w:rPr>
              <w:br/>
              <w:t>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1224/2/2025</w:t>
            </w:r>
          </w:p>
        </w:tc>
      </w:tr>
      <w:tr w:rsidR="00F14180"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F14180">
            <w:pPr>
              <w:widowControl w:val="0"/>
              <w:rPr>
                <w:rFonts w:ascii="Arial Narrow" w:hAnsi="Arial Narrow" w:cs="Arial"/>
                <w:color w:val="00B050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Bartłomiej Piotrowski, Izabela Kondratowicz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/>
                <w:color w:val="00B050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Odkryć fizykę. </w:t>
            </w:r>
            <w:r>
              <w:rPr>
                <w:rFonts w:ascii="Arial Narrow" w:hAnsi="Arial Narrow"/>
                <w:sz w:val="20"/>
                <w:szCs w:val="20"/>
              </w:rPr>
              <w:t>Karty pracy ucznia z Dziennikiem laboratoryjnym dla liceum ogólnokształcącego i technikum. 2.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B05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/>
                <w:color w:val="00B050"/>
                <w:sz w:val="20"/>
                <w:szCs w:val="20"/>
              </w:rPr>
            </w:pPr>
            <w:r>
              <w:rPr>
                <w:rFonts w:ascii="Arial Narrow" w:hAnsi="Arial Narrow"/>
                <w:color w:val="00B050"/>
                <w:sz w:val="20"/>
                <w:szCs w:val="20"/>
              </w:rPr>
              <w:t>--</w:t>
            </w:r>
          </w:p>
        </w:tc>
      </w:tr>
      <w:tr w:rsidR="00F14180"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Matematyka</w:t>
            </w:r>
          </w:p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podstawowy)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Babiański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MATeMAtyka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cz. 1. Nowa edycja. Podręcznik. Liceum </w:t>
            </w:r>
            <w:r>
              <w:rPr>
                <w:rFonts w:ascii="Arial Narrow" w:hAnsi="Arial Narrow"/>
                <w:sz w:val="20"/>
                <w:szCs w:val="20"/>
              </w:rPr>
              <w:br/>
              <w:t>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971/1/2024/z1</w:t>
            </w:r>
          </w:p>
        </w:tc>
      </w:tr>
      <w:tr w:rsidR="00F14180"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F1418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Babiański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MATeMAtyka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cz. 2. Nowa edycja. Podręcznik. Liceum</w:t>
            </w:r>
          </w:p>
          <w:p w:rsidR="00F14180" w:rsidRDefault="00680FBA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 technikum. Zakres podstawowy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971/2/2025/z1</w:t>
            </w:r>
          </w:p>
        </w:tc>
      </w:tr>
      <w:tr w:rsidR="00F14180"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Matematyka</w:t>
            </w:r>
          </w:p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B050"/>
                <w:sz w:val="20"/>
                <w:szCs w:val="20"/>
              </w:rPr>
              <w:t>(zakres rozszerzony)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Babiański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MATeMAtyka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cz. 1. Nowa edycja. Podręcznik. Liceum</w:t>
            </w:r>
          </w:p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 technikum. Zakres podstawowy i rozszerzony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988/1/2024/z1</w:t>
            </w:r>
          </w:p>
        </w:tc>
      </w:tr>
      <w:tr w:rsidR="00F14180">
        <w:tc>
          <w:tcPr>
            <w:tcW w:w="1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F14180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Wojciech </w:t>
            </w:r>
            <w:proofErr w:type="spellStart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Babiański</w:t>
            </w:r>
            <w:proofErr w:type="spellEnd"/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i in.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MATeMAtyka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cz.2 . Nowa edycja. Podręcznik. Liceum </w:t>
            </w:r>
            <w:r>
              <w:rPr>
                <w:rFonts w:ascii="Arial Narrow" w:hAnsi="Arial Narrow"/>
                <w:sz w:val="20"/>
                <w:szCs w:val="20"/>
              </w:rPr>
              <w:br/>
              <w:t>i technikum. Zakres podstawowy i rozszerzony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Nowa Era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988/2/2025/z1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Informatyka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  <w:tr w:rsidR="00F1418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Religia</w:t>
            </w:r>
          </w:p>
        </w:tc>
        <w:tc>
          <w:tcPr>
            <w:tcW w:w="1251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bottom w:w="28" w:type="dxa"/>
            </w:tcMar>
          </w:tcPr>
          <w:p w:rsidR="00F14180" w:rsidRDefault="00680FBA">
            <w:pPr>
              <w:widowControl w:val="0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Podręcznik zostanie podany we wrześniu</w:t>
            </w:r>
          </w:p>
        </w:tc>
      </w:tr>
    </w:tbl>
    <w:p w:rsidR="00F14180" w:rsidRDefault="00680FBA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>Podręczniki do przedmiotów zawodowych zostaną podane we wrześniu</w:t>
      </w:r>
    </w:p>
    <w:sectPr w:rsidR="00F14180" w:rsidSect="00F14180">
      <w:pgSz w:w="16838" w:h="11906" w:orient="landscape"/>
      <w:pgMar w:top="719" w:right="1418" w:bottom="360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autoHyphenation/>
  <w:hyphenationZone w:val="425"/>
  <w:characterSpacingControl w:val="doNotCompress"/>
  <w:savePreviewPicture/>
  <w:compat/>
  <w:rsids>
    <w:rsidRoot w:val="00F14180"/>
    <w:rsid w:val="000833A5"/>
    <w:rsid w:val="0042588B"/>
    <w:rsid w:val="00456E20"/>
    <w:rsid w:val="00576196"/>
    <w:rsid w:val="00680FBA"/>
    <w:rsid w:val="007F0637"/>
    <w:rsid w:val="00BB5BA9"/>
    <w:rsid w:val="00E35A3F"/>
    <w:rsid w:val="00F14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DD9"/>
    <w:rPr>
      <w:rFonts w:ascii="Tahoma" w:eastAsia="Times New Roman" w:hAnsi="Tahom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rschrift">
    <w:name w:val="Überschrift"/>
    <w:basedOn w:val="Normalny"/>
    <w:next w:val="Tekstpodstawowy"/>
    <w:qFormat/>
    <w:rsid w:val="00F1418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F14180"/>
    <w:pPr>
      <w:spacing w:after="140" w:line="276" w:lineRule="auto"/>
    </w:pPr>
  </w:style>
  <w:style w:type="paragraph" w:styleId="Lista">
    <w:name w:val="List"/>
    <w:basedOn w:val="Tekstpodstawowy"/>
    <w:rsid w:val="00F14180"/>
    <w:rPr>
      <w:rFonts w:cs="Arial"/>
    </w:rPr>
  </w:style>
  <w:style w:type="paragraph" w:customStyle="1" w:styleId="Caption">
    <w:name w:val="Caption"/>
    <w:basedOn w:val="Normalny"/>
    <w:qFormat/>
    <w:rsid w:val="00F1418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Normalny"/>
    <w:qFormat/>
    <w:rsid w:val="00F14180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2025-05-30T08:14:00Z</cp:lastPrinted>
  <dcterms:created xsi:type="dcterms:W3CDTF">2026-05-19T06:22:00Z</dcterms:created>
  <dcterms:modified xsi:type="dcterms:W3CDTF">2026-06-26T05:50:00Z</dcterms:modified>
  <dc:language>pl-PL</dc:language>
</cp:coreProperties>
</file>