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09" w:rsidRPr="00CF078E"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PROGRAM</w:t>
      </w:r>
      <w:r w:rsidRPr="00CF078E">
        <w:rPr>
          <w:rFonts w:ascii="Arial" w:eastAsia="Arial" w:hAnsi="Arial" w:cs="Arial"/>
          <w:b/>
          <w:color w:val="auto"/>
        </w:rPr>
        <w:t xml:space="preserve"> NAUCZANIA ZAWODU</w:t>
      </w:r>
    </w:p>
    <w:p w:rsidR="00D84909" w:rsidRPr="00CF078E"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84909" w:rsidRPr="00D3577E"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8"/>
          <w:szCs w:val="28"/>
        </w:rPr>
      </w:pPr>
      <w:r w:rsidRPr="00D3577E">
        <w:rPr>
          <w:rFonts w:ascii="Arial" w:eastAsia="Arial" w:hAnsi="Arial" w:cs="Arial"/>
          <w:b/>
          <w:sz w:val="28"/>
          <w:szCs w:val="28"/>
        </w:rPr>
        <w:t>TECHNIK TECHNOLOGII DREWNA</w:t>
      </w:r>
    </w:p>
    <w:p w:rsidR="00D84909" w:rsidRPr="00CF078E"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1322E" w:rsidRDefault="00D1322E" w:rsidP="00D13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Pr>
          <w:rFonts w:eastAsia="Arial" w:cs="Arial"/>
        </w:rPr>
        <w:t>Opracowany w Ośrodku Rozwoju Edukacji w oparciu o Rozporządzenie Ministra Edukacji Narodowej z dnia 16 maja 2019 r.</w:t>
      </w:r>
      <w:r>
        <w:rPr>
          <w:rFonts w:eastAsia="Arial" w:cs="Arial"/>
        </w:rPr>
        <w:br/>
        <w:t xml:space="preserve">w sprawie podstaw programowych kształcenia w zawodach szkolnictwa branżowego oraz dodatkowych umiejętności zawodowych </w:t>
      </w:r>
      <w:r>
        <w:rPr>
          <w:rFonts w:eastAsia="Arial" w:cs="Arial"/>
        </w:rPr>
        <w:br/>
        <w:t>w zakresie wybranych zawodów szkolnictwa branżowego</w:t>
      </w:r>
    </w:p>
    <w:p w:rsidR="00D84909" w:rsidRPr="00356117" w:rsidRDefault="00D84909" w:rsidP="00D13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D84909" w:rsidRPr="00356117" w:rsidRDefault="00D84909" w:rsidP="00D84909">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356117">
        <w:rPr>
          <w:rFonts w:ascii="Arial" w:hAnsi="Arial" w:cs="Arial"/>
          <w:bCs/>
          <w:color w:val="auto"/>
        </w:rPr>
        <w:t>Program przedmiotowy o strukturze spiralnej</w:t>
      </w:r>
    </w:p>
    <w:p w:rsidR="00D84909" w:rsidRPr="00356117"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84909" w:rsidRPr="00356117"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56117">
        <w:rPr>
          <w:rFonts w:ascii="Arial" w:eastAsia="Arial" w:hAnsi="Arial" w:cs="Arial"/>
          <w:b/>
        </w:rPr>
        <w:t>SYMBOL CYFROWY ZAWODU 311922</w:t>
      </w:r>
    </w:p>
    <w:p w:rsidR="00D84909" w:rsidRPr="005357E2"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84909" w:rsidRPr="00356117" w:rsidRDefault="00D84909" w:rsidP="00D849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5357E2">
        <w:rPr>
          <w:rFonts w:ascii="Arial" w:eastAsia="Arial" w:hAnsi="Arial" w:cs="Arial"/>
          <w:b/>
        </w:rPr>
        <w:t>KWALIFIKACJE WYODRĘBNIONE W ZAWODZIE:</w:t>
      </w:r>
    </w:p>
    <w:p w:rsidR="00D84909" w:rsidRPr="00356117" w:rsidRDefault="00D84909" w:rsidP="00D84909">
      <w:pPr>
        <w:spacing w:line="360" w:lineRule="auto"/>
        <w:jc w:val="center"/>
        <w:rPr>
          <w:rFonts w:ascii="Arial" w:eastAsia="Arial" w:hAnsi="Arial" w:cs="Arial"/>
        </w:rPr>
      </w:pPr>
      <w:r>
        <w:rPr>
          <w:rFonts w:ascii="Arial" w:eastAsia="Arial" w:hAnsi="Arial" w:cs="Arial"/>
        </w:rPr>
        <w:t>DRM.04.</w:t>
      </w:r>
      <w:r w:rsidRPr="00356117">
        <w:rPr>
          <w:rFonts w:ascii="Arial" w:eastAsia="Arial" w:hAnsi="Arial" w:cs="Arial"/>
        </w:rPr>
        <w:t>Wytwarzanie wyrobów z drewna i materiałów drewnopochodnych</w:t>
      </w:r>
    </w:p>
    <w:p w:rsidR="00D84909" w:rsidRPr="00356117" w:rsidRDefault="00D84909" w:rsidP="00D84909">
      <w:pPr>
        <w:spacing w:line="360" w:lineRule="auto"/>
        <w:jc w:val="center"/>
        <w:rPr>
          <w:rFonts w:ascii="Arial" w:eastAsia="Arial" w:hAnsi="Arial" w:cs="Arial"/>
        </w:rPr>
      </w:pPr>
      <w:r>
        <w:rPr>
          <w:rFonts w:ascii="Arial" w:eastAsia="Arial" w:hAnsi="Arial" w:cs="Arial"/>
        </w:rPr>
        <w:t>DRM.08.</w:t>
      </w:r>
      <w:r w:rsidRPr="00356117">
        <w:rPr>
          <w:rFonts w:ascii="Arial" w:eastAsia="Arial" w:hAnsi="Arial" w:cs="Arial"/>
        </w:rPr>
        <w:t>Organizacja i prowadzenie procesów przetwarzania drewna i materiałów drewnopochodnych</w:t>
      </w:r>
    </w:p>
    <w:p w:rsidR="00D84909" w:rsidRDefault="00D84909"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430BFC" w:rsidRDefault="00430BFC" w:rsidP="00430BFC"/>
    <w:p w:rsidR="00430BFC" w:rsidRDefault="00430BFC" w:rsidP="00430BFC">
      <w:pPr>
        <w:rPr>
          <w:b/>
        </w:rPr>
      </w:pPr>
      <w:r>
        <w:rPr>
          <w:b/>
        </w:rPr>
        <w:t>PRAKTYKA ZAWODOWA -– 140 godzin klasa III i 140 godzin klasa IV technikum 5 letniego</w:t>
      </w:r>
    </w:p>
    <w:p w:rsidR="00430BFC" w:rsidRDefault="00430BFC"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430BFC" w:rsidRDefault="00430BFC"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430BFC" w:rsidRDefault="00430BFC"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430BFC" w:rsidRDefault="00430BFC"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430BFC" w:rsidRDefault="00430BFC"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430BFC" w:rsidRDefault="00430BFC"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AD5307" w:rsidRDefault="00AD5307" w:rsidP="00AD5307">
      <w:pPr>
        <w:spacing w:line="360" w:lineRule="auto"/>
        <w:jc w:val="both"/>
        <w:rPr>
          <w:rFonts w:ascii="Arial" w:hAnsi="Arial" w:cs="Arial"/>
          <w:color w:val="auto"/>
        </w:rPr>
      </w:pPr>
      <w:r>
        <w:rPr>
          <w:rFonts w:ascii="Arial" w:hAnsi="Arial" w:cs="Arial"/>
          <w:b/>
        </w:rPr>
        <w:lastRenderedPageBreak/>
        <w:t>Praktyka zawodowa dla kwalifikacji DRM.04.</w:t>
      </w:r>
      <w:r>
        <w:rPr>
          <w:rFonts w:ascii="Arial" w:eastAsia="Arial" w:hAnsi="Arial" w:cs="Arial"/>
          <w:b/>
        </w:rPr>
        <w:t>Wytwarzanie wyrobów z drewna i materiałów drewnopochodnych</w:t>
      </w:r>
    </w:p>
    <w:p w:rsidR="00430BFC" w:rsidRDefault="00430BFC" w:rsidP="00AD5307">
      <w:pPr>
        <w:spacing w:line="360" w:lineRule="auto"/>
        <w:jc w:val="both"/>
        <w:rPr>
          <w:rFonts w:ascii="Arial" w:hAnsi="Arial" w:cs="Arial"/>
          <w:b/>
          <w:sz w:val="20"/>
          <w:szCs w:val="20"/>
        </w:rPr>
      </w:pPr>
    </w:p>
    <w:p w:rsidR="00AD5307" w:rsidRDefault="00AD5307" w:rsidP="00AD5307">
      <w:pPr>
        <w:spacing w:line="360" w:lineRule="auto"/>
        <w:jc w:val="both"/>
        <w:rPr>
          <w:rFonts w:ascii="Arial" w:hAnsi="Arial" w:cs="Arial"/>
          <w:b/>
          <w:sz w:val="20"/>
          <w:szCs w:val="20"/>
        </w:rPr>
      </w:pPr>
      <w:r>
        <w:rPr>
          <w:rFonts w:ascii="Arial" w:hAnsi="Arial" w:cs="Arial"/>
          <w:b/>
          <w:sz w:val="20"/>
          <w:szCs w:val="20"/>
        </w:rPr>
        <w:t>Cele ogólne przedmiotu</w:t>
      </w:r>
    </w:p>
    <w:p w:rsidR="00AD5307" w:rsidRDefault="00AD5307" w:rsidP="00AD5307">
      <w:pPr>
        <w:numPr>
          <w:ilvl w:val="3"/>
          <w:numId w:val="2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09"/>
        <w:jc w:val="both"/>
        <w:rPr>
          <w:rFonts w:ascii="Arial" w:hAnsi="Arial" w:cs="Arial"/>
          <w:color w:val="auto"/>
          <w:sz w:val="20"/>
          <w:szCs w:val="22"/>
        </w:rPr>
      </w:pPr>
      <w:r>
        <w:rPr>
          <w:rFonts w:ascii="Arial" w:hAnsi="Arial" w:cs="Arial"/>
          <w:color w:val="auto"/>
          <w:sz w:val="20"/>
          <w:szCs w:val="20"/>
        </w:rPr>
        <w:t>Doskonalenie nabytych w szkole umiejętności i postaw w rzeczywistych warunkach pracy.</w:t>
      </w:r>
    </w:p>
    <w:p w:rsidR="00AD5307" w:rsidRDefault="00AD5307" w:rsidP="00AD5307">
      <w:pPr>
        <w:suppressAutoHyphens/>
        <w:spacing w:line="360" w:lineRule="auto"/>
        <w:ind w:left="284"/>
        <w:jc w:val="both"/>
        <w:rPr>
          <w:rFonts w:ascii="Arial" w:hAnsi="Arial" w:cs="Arial"/>
          <w:color w:val="auto"/>
          <w:sz w:val="20"/>
          <w:szCs w:val="22"/>
        </w:rPr>
      </w:pPr>
    </w:p>
    <w:p w:rsidR="00AD5307" w:rsidRDefault="00AD5307" w:rsidP="00AD5307">
      <w:pPr>
        <w:spacing w:line="360" w:lineRule="auto"/>
        <w:jc w:val="both"/>
        <w:rPr>
          <w:rFonts w:ascii="Arial" w:hAnsi="Arial" w:cs="Arial"/>
          <w:b/>
          <w:color w:val="auto"/>
          <w:sz w:val="20"/>
          <w:szCs w:val="22"/>
        </w:rPr>
      </w:pPr>
      <w:r>
        <w:rPr>
          <w:rFonts w:ascii="Arial" w:hAnsi="Arial" w:cs="Arial"/>
          <w:b/>
          <w:color w:val="auto"/>
          <w:sz w:val="20"/>
          <w:szCs w:val="22"/>
        </w:rPr>
        <w:t>Cele operacyjne:</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wykonywać rysunki podstawowych konstrukcji geometrycznych,</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posługiwać się dokumentacją techniczną,</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organizować stanowisko pracy do obróbki drewna,</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posługiwać się przyrządami do trasowania,</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wykonywać ręczną obróbkę drewna i tworzyw drzewnych,</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stosować instrukcje obsługi maszyn i urządzeń</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wykonać trasowanie i połączenia podzespołów mebli,</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wykonać trasowanie i złącza elementów mebli składanych,</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wykonywać maszynową obróbkę drewna i tworzyw drzewnych,</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 xml:space="preserve"> posługiwać się przyrządami kontrolno-pomiarowymi,</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oceniać jakość obróbki skrawaniem,</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ustalać parametry wykonywania operacji,</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określać zagrożenia związane z użytkowaniem obrabiarek i urządzeń,</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wykonać konserwację obrabiarek i urządzeń,</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określić stopień opłacalności napraw uszkodzonych wyrobów,</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naprawić uszkodzoną powierzchnię drewna i oklein,</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naprawić pęknięcia i odkształcenia konstrukcji wyrobów stolarskich,</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naprawić uszkodzone połączenia,</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stosować racjonalną gospodarkę materiałami, narzędziami i energią,</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stosować zasady bezpiecznej obsługi maszyn i urządzeń,</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lastRenderedPageBreak/>
        <w:t>stosować przepisy ochrony przeciwpożarowej,</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hAnsi="Arial" w:cs="Arial"/>
          <w:color w:val="auto"/>
          <w:sz w:val="20"/>
          <w:szCs w:val="22"/>
        </w:rPr>
        <w:t xml:space="preserve">określać wpływ szkodliwych czynników związanych z obróbką drewna i </w:t>
      </w:r>
      <w:proofErr w:type="spellStart"/>
      <w:r>
        <w:rPr>
          <w:rFonts w:ascii="Arial" w:hAnsi="Arial" w:cs="Arial"/>
          <w:color w:val="auto"/>
          <w:sz w:val="20"/>
          <w:szCs w:val="22"/>
        </w:rPr>
        <w:t>tworzywdrzewnych</w:t>
      </w:r>
      <w:proofErr w:type="spellEnd"/>
      <w:r>
        <w:rPr>
          <w:rFonts w:ascii="Arial" w:hAnsi="Arial" w:cs="Arial"/>
          <w:color w:val="auto"/>
          <w:sz w:val="20"/>
          <w:szCs w:val="22"/>
        </w:rPr>
        <w:t xml:space="preserve"> na środowisko.</w:t>
      </w:r>
    </w:p>
    <w:p w:rsidR="00AD5307" w:rsidRDefault="00AD5307" w:rsidP="00AD53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Pr>
          <w:rFonts w:ascii="Arial" w:eastAsia="Arial" w:hAnsi="Arial" w:cs="Arial"/>
          <w:color w:val="auto"/>
          <w:sz w:val="20"/>
          <w:szCs w:val="20"/>
        </w:rPr>
        <w:t>współpracować w zespole</w:t>
      </w:r>
    </w:p>
    <w:p w:rsidR="00AD5307" w:rsidRDefault="00AD5307" w:rsidP="00AD5307">
      <w:pPr>
        <w:spacing w:line="360" w:lineRule="auto"/>
        <w:jc w:val="both"/>
        <w:rPr>
          <w:rFonts w:ascii="Arial" w:hAnsi="Arial" w:cs="Arial"/>
          <w:b/>
          <w:color w:val="auto"/>
          <w:sz w:val="22"/>
          <w:szCs w:val="18"/>
        </w:rPr>
      </w:pPr>
    </w:p>
    <w:p w:rsidR="00AD5307" w:rsidRDefault="00AD5307" w:rsidP="00AD5307">
      <w:pPr>
        <w:spacing w:line="360" w:lineRule="auto"/>
        <w:jc w:val="both"/>
        <w:rPr>
          <w:rFonts w:ascii="Arial" w:hAnsi="Arial" w:cs="Arial"/>
          <w:b/>
          <w:color w:val="auto"/>
          <w:sz w:val="22"/>
          <w:szCs w:val="18"/>
        </w:rPr>
      </w:pPr>
      <w:r>
        <w:rPr>
          <w:rFonts w:ascii="Arial" w:hAnsi="Arial" w:cs="Arial"/>
          <w:b/>
          <w:color w:val="auto"/>
          <w:sz w:val="22"/>
          <w:szCs w:val="18"/>
        </w:rPr>
        <w:t xml:space="preserve">MATERIAŁ NAUCZANIA </w:t>
      </w:r>
    </w:p>
    <w:p w:rsidR="00AD5307" w:rsidRDefault="00AD5307" w:rsidP="00AD5307">
      <w:pPr>
        <w:spacing w:line="360" w:lineRule="auto"/>
        <w:jc w:val="both"/>
        <w:rPr>
          <w:rFonts w:ascii="Arial" w:hAnsi="Arial" w:cs="Arial"/>
          <w:color w:val="auto"/>
          <w:sz w:val="20"/>
          <w:szCs w:val="20"/>
        </w:rPr>
      </w:pPr>
      <w:r>
        <w:rPr>
          <w:rFonts w:ascii="Arial" w:hAnsi="Arial" w:cs="Arial"/>
          <w:b/>
          <w:sz w:val="20"/>
          <w:szCs w:val="20"/>
        </w:rPr>
        <w:t>Praktyka zawodowa dla kwalifikacji DRM.04.</w:t>
      </w:r>
      <w:r>
        <w:rPr>
          <w:rFonts w:ascii="Arial" w:eastAsia="Arial" w:hAnsi="Arial" w:cs="Arial"/>
          <w:b/>
          <w:sz w:val="20"/>
          <w:szCs w:val="20"/>
        </w:rPr>
        <w:t>Wytwarzanie wyrobów z drewna i materiałów drewnopochodnych</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2008"/>
        <w:gridCol w:w="796"/>
        <w:gridCol w:w="4007"/>
        <w:gridCol w:w="4249"/>
        <w:gridCol w:w="1098"/>
      </w:tblGrid>
      <w:tr w:rsidR="00AD5307" w:rsidTr="00AD5307">
        <w:tc>
          <w:tcPr>
            <w:tcW w:w="725" w:type="pct"/>
            <w:vMerge w:val="restar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Dział programowy</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Tematy jednostek metodycznych</w:t>
            </w:r>
          </w:p>
        </w:tc>
        <w:tc>
          <w:tcPr>
            <w:tcW w:w="280" w:type="pct"/>
            <w:vMerge w:val="restar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Liczba</w:t>
            </w:r>
          </w:p>
          <w:p w:rsidR="00AD5307" w:rsidRDefault="00AD5307">
            <w:pPr>
              <w:jc w:val="center"/>
              <w:rPr>
                <w:rFonts w:ascii="Arial" w:hAnsi="Arial" w:cs="Arial"/>
                <w:color w:val="auto"/>
                <w:sz w:val="20"/>
                <w:szCs w:val="20"/>
              </w:rPr>
            </w:pPr>
            <w:r>
              <w:rPr>
                <w:rFonts w:ascii="Arial" w:hAnsi="Arial" w:cs="Arial"/>
                <w:color w:val="auto"/>
                <w:sz w:val="20"/>
                <w:szCs w:val="20"/>
              </w:rPr>
              <w:t>godz.</w:t>
            </w:r>
          </w:p>
        </w:tc>
        <w:tc>
          <w:tcPr>
            <w:tcW w:w="2903" w:type="pct"/>
            <w:gridSpan w:val="2"/>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Wymagania programowe</w:t>
            </w:r>
          </w:p>
        </w:tc>
        <w:tc>
          <w:tcPr>
            <w:tcW w:w="386" w:type="pc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Uwagi o realizacji</w:t>
            </w:r>
          </w:p>
        </w:tc>
      </w:tr>
      <w:tr w:rsidR="00AD5307" w:rsidTr="00AD5307">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Podstawowe</w:t>
            </w:r>
          </w:p>
          <w:p w:rsidR="00AD5307" w:rsidRDefault="00AD5307">
            <w:pPr>
              <w:jc w:val="center"/>
              <w:rPr>
                <w:rFonts w:ascii="Arial" w:hAnsi="Arial" w:cs="Arial"/>
                <w:b/>
                <w:color w:val="auto"/>
                <w:sz w:val="20"/>
                <w:szCs w:val="20"/>
              </w:rPr>
            </w:pPr>
            <w:r>
              <w:rPr>
                <w:rFonts w:ascii="Arial" w:hAnsi="Arial" w:cs="Arial"/>
                <w:b/>
                <w:color w:val="auto"/>
                <w:sz w:val="20"/>
                <w:szCs w:val="20"/>
              </w:rPr>
              <w:t>Uczeń potrafi:</w:t>
            </w:r>
          </w:p>
        </w:tc>
        <w:tc>
          <w:tcPr>
            <w:tcW w:w="1494" w:type="pc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Ponadpodstawowe</w:t>
            </w:r>
          </w:p>
          <w:p w:rsidR="00AD5307" w:rsidRDefault="00AD5307">
            <w:pPr>
              <w:jc w:val="center"/>
              <w:rPr>
                <w:rFonts w:ascii="Arial" w:hAnsi="Arial" w:cs="Arial"/>
                <w:b/>
                <w:color w:val="auto"/>
                <w:sz w:val="20"/>
                <w:szCs w:val="20"/>
              </w:rPr>
            </w:pPr>
            <w:r>
              <w:rPr>
                <w:rFonts w:ascii="Arial" w:hAnsi="Arial" w:cs="Arial"/>
                <w:b/>
                <w:color w:val="auto"/>
                <w:sz w:val="20"/>
                <w:szCs w:val="20"/>
              </w:rPr>
              <w:t>Uczeń potrafi:</w:t>
            </w:r>
          </w:p>
        </w:tc>
        <w:tc>
          <w:tcPr>
            <w:tcW w:w="386" w:type="pct"/>
            <w:tcBorders>
              <w:top w:val="single" w:sz="4" w:space="0" w:color="auto"/>
              <w:left w:val="single" w:sz="4" w:space="0" w:color="auto"/>
              <w:bottom w:val="single" w:sz="4" w:space="0" w:color="auto"/>
              <w:right w:val="single" w:sz="4" w:space="0" w:color="auto"/>
            </w:tcBorders>
            <w:vAlign w:val="center"/>
            <w:hideMark/>
          </w:tcPr>
          <w:p w:rsidR="00AD5307" w:rsidRDefault="00AD5307">
            <w:pPr>
              <w:jc w:val="center"/>
              <w:rPr>
                <w:rFonts w:ascii="Arial" w:hAnsi="Arial" w:cs="Arial"/>
                <w:color w:val="auto"/>
                <w:sz w:val="20"/>
                <w:szCs w:val="20"/>
              </w:rPr>
            </w:pPr>
            <w:r>
              <w:rPr>
                <w:rFonts w:ascii="Arial" w:hAnsi="Arial" w:cs="Arial"/>
                <w:color w:val="auto"/>
                <w:sz w:val="20"/>
                <w:szCs w:val="20"/>
              </w:rPr>
              <w:t>Etap realizacji</w:t>
            </w:r>
          </w:p>
        </w:tc>
      </w:tr>
      <w:tr w:rsidR="00AD5307" w:rsidTr="00AD5307">
        <w:trPr>
          <w:trHeight w:val="1879"/>
        </w:trPr>
        <w:tc>
          <w:tcPr>
            <w:tcW w:w="725" w:type="pct"/>
            <w:vMerge w:val="restart"/>
            <w:tcBorders>
              <w:top w:val="single" w:sz="4" w:space="0" w:color="auto"/>
              <w:left w:val="single" w:sz="4" w:space="0" w:color="auto"/>
              <w:bottom w:val="single" w:sz="4" w:space="0" w:color="auto"/>
              <w:right w:val="single" w:sz="4" w:space="0" w:color="auto"/>
            </w:tcBorders>
            <w:hideMark/>
          </w:tcPr>
          <w:p w:rsidR="00AD5307" w:rsidRDefault="00AD5307">
            <w:pPr>
              <w:rPr>
                <w:rFonts w:ascii="Arial" w:hAnsi="Arial" w:cs="Arial"/>
                <w:color w:val="auto"/>
                <w:sz w:val="20"/>
                <w:szCs w:val="20"/>
              </w:rPr>
            </w:pPr>
            <w:r>
              <w:rPr>
                <w:rFonts w:ascii="Arial" w:eastAsia="Arial" w:hAnsi="Arial" w:cs="Arial"/>
                <w:color w:val="auto"/>
                <w:sz w:val="20"/>
                <w:szCs w:val="20"/>
              </w:rPr>
              <w:t>I. BHP w pracy zawodowej.</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hAnsi="Arial" w:cs="Arial"/>
                <w:color w:val="auto"/>
                <w:sz w:val="20"/>
                <w:szCs w:val="20"/>
              </w:rPr>
            </w:pPr>
            <w:r>
              <w:rPr>
                <w:rFonts w:ascii="Arial" w:eastAsia="Arial" w:hAnsi="Arial" w:cs="Arial"/>
                <w:color w:val="auto"/>
                <w:sz w:val="20"/>
                <w:szCs w:val="20"/>
              </w:rPr>
              <w:t>1</w:t>
            </w:r>
            <w:r>
              <w:rPr>
                <w:rFonts w:ascii="Arial" w:hAnsi="Arial" w:cs="Arial"/>
                <w:sz w:val="20"/>
                <w:szCs w:val="20"/>
              </w:rPr>
              <w:t>.Prawa i obowiązki pracownika i pracodawcy wynikające z przepisów i prawa BHP.</w:t>
            </w:r>
          </w:p>
        </w:tc>
        <w:tc>
          <w:tcPr>
            <w:tcW w:w="280" w:type="pc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numPr>
                <w:ilvl w:val="0"/>
                <w:numId w:val="28"/>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bCs/>
                <w:color w:val="auto"/>
                <w:sz w:val="20"/>
                <w:szCs w:val="20"/>
              </w:rPr>
            </w:pPr>
            <w:r>
              <w:rPr>
                <w:rFonts w:ascii="Arial" w:hAnsi="Arial" w:cs="Arial"/>
                <w:bCs/>
                <w:color w:val="auto"/>
                <w:sz w:val="20"/>
                <w:szCs w:val="20"/>
              </w:rPr>
              <w:t>wymieniać prawa i obowiązki pracownika w zakresie bhp</w:t>
            </w:r>
          </w:p>
          <w:p w:rsidR="00AD5307" w:rsidRDefault="00AD5307" w:rsidP="00AD5307">
            <w:pPr>
              <w:numPr>
                <w:ilvl w:val="0"/>
                <w:numId w:val="28"/>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bCs/>
                <w:color w:val="auto"/>
                <w:sz w:val="20"/>
                <w:szCs w:val="20"/>
              </w:rPr>
              <w:t>wymieniać prawa i obowiązki pracodawcy w zakresie bhp</w:t>
            </w:r>
          </w:p>
          <w:p w:rsidR="00AD5307" w:rsidRDefault="00AD5307" w:rsidP="00AD5307">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29"/>
              <w:rPr>
                <w:rFonts w:ascii="Arial" w:hAnsi="Arial" w:cs="Arial"/>
                <w:color w:val="auto"/>
                <w:sz w:val="20"/>
                <w:szCs w:val="20"/>
              </w:rPr>
            </w:pPr>
            <w:r>
              <w:rPr>
                <w:rFonts w:ascii="Arial" w:hAnsi="Arial" w:cs="Arial"/>
                <w:color w:val="auto"/>
                <w:sz w:val="20"/>
                <w:szCs w:val="20"/>
              </w:rPr>
              <w:t>wskazać prawa i obowiązki wynikające z przepisów prawa, pracownika, który uległ wypadkowi przy pracy</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Bezodstpw"/>
              <w:numPr>
                <w:ilvl w:val="0"/>
                <w:numId w:val="29"/>
              </w:numPr>
              <w:ind w:left="478"/>
              <w:rPr>
                <w:rFonts w:ascii="Arial" w:hAnsi="Arial" w:cs="Arial"/>
                <w:bCs/>
                <w:sz w:val="20"/>
                <w:szCs w:val="20"/>
              </w:rPr>
            </w:pPr>
            <w:r>
              <w:rPr>
                <w:rFonts w:ascii="Arial" w:hAnsi="Arial" w:cs="Arial"/>
                <w:bCs/>
                <w:sz w:val="20"/>
                <w:szCs w:val="20"/>
              </w:rPr>
              <w:t>omawiać konsekwencje nieprzestrzegania obowiązków przez pracownika i pracodawcę w zakresie bhp</w:t>
            </w:r>
          </w:p>
          <w:p w:rsidR="00AD5307" w:rsidRDefault="00AD5307" w:rsidP="00AD5307">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478"/>
              <w:rPr>
                <w:rFonts w:ascii="Arial" w:eastAsia="Arial" w:hAnsi="Arial" w:cs="Arial"/>
                <w:color w:val="auto"/>
                <w:sz w:val="20"/>
                <w:szCs w:val="20"/>
              </w:rPr>
            </w:pPr>
            <w:r>
              <w:rPr>
                <w:rFonts w:ascii="Arial" w:hAnsi="Arial" w:cs="Arial"/>
                <w:bCs/>
                <w:color w:val="auto"/>
                <w:sz w:val="20"/>
                <w:szCs w:val="20"/>
              </w:rPr>
              <w:t>określać zakres odpowiedzialności pracownika oraz pracodawcy z tytułu naruszenia przepisów</w:t>
            </w:r>
          </w:p>
        </w:tc>
        <w:tc>
          <w:tcPr>
            <w:tcW w:w="386" w:type="pct"/>
            <w:vMerge w:val="restar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r>
              <w:rPr>
                <w:rFonts w:ascii="Arial" w:hAnsi="Arial" w:cs="Arial"/>
                <w:color w:val="auto"/>
                <w:sz w:val="20"/>
                <w:szCs w:val="20"/>
              </w:rPr>
              <w:t xml:space="preserve">Klasa III </w:t>
            </w:r>
          </w:p>
          <w:p w:rsidR="00AD5307" w:rsidRDefault="00AD5307">
            <w:pPr>
              <w:rPr>
                <w:rFonts w:ascii="Arial" w:hAnsi="Arial" w:cs="Arial"/>
                <w:color w:val="auto"/>
                <w:sz w:val="20"/>
                <w:szCs w:val="20"/>
              </w:rPr>
            </w:pPr>
          </w:p>
          <w:p w:rsidR="00AD5307" w:rsidRDefault="00AD5307">
            <w:pPr>
              <w:rPr>
                <w:rFonts w:ascii="Arial" w:hAnsi="Arial" w:cs="Arial"/>
                <w:color w:val="auto"/>
                <w:sz w:val="20"/>
                <w:szCs w:val="20"/>
              </w:rPr>
            </w:pPr>
          </w:p>
        </w:tc>
      </w:tr>
      <w:tr w:rsidR="00AD5307" w:rsidTr="00AD5307">
        <w:trPr>
          <w:trHeight w:val="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w:t>
            </w:r>
            <w:r>
              <w:rPr>
                <w:rFonts w:ascii="Arial" w:hAnsi="Arial" w:cs="Arial"/>
                <w:sz w:val="20"/>
                <w:szCs w:val="20"/>
              </w:rPr>
              <w:t xml:space="preserve"> Wykonywanie zadań zawodowych zgodnie z zasadami BHP.</w:t>
            </w:r>
          </w:p>
        </w:tc>
        <w:tc>
          <w:tcPr>
            <w:tcW w:w="280" w:type="pc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 xml:space="preserve">określać zagrożenia na stanowisku pracy przy wykonywaniu zadań zawodowych w stolarstwie </w:t>
            </w:r>
          </w:p>
          <w:p w:rsidR="00AD5307" w:rsidRDefault="00AD5307" w:rsidP="00AD5307">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wyjaśniać sposoby przeciwdziałania zagrożeniom istniejącym na stanowiskach pracy w stolarstwie</w:t>
            </w:r>
          </w:p>
          <w:p w:rsidR="00AD5307" w:rsidRDefault="00AD5307" w:rsidP="00AD5307">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471"/>
              <w:rPr>
                <w:rFonts w:ascii="Arial" w:hAnsi="Arial" w:cs="Arial"/>
                <w:sz w:val="20"/>
                <w:szCs w:val="20"/>
              </w:rPr>
            </w:pPr>
            <w:r>
              <w:rPr>
                <w:rFonts w:ascii="Arial" w:hAnsi="Arial" w:cs="Arial"/>
                <w:sz w:val="20"/>
                <w:szCs w:val="20"/>
              </w:rPr>
              <w:t>stosować środki techniczne, ochrony indywidualnej i zbiorowej podczas wykonywania zadań zawodowych:</w:t>
            </w:r>
          </w:p>
          <w:p w:rsidR="00AD5307" w:rsidRDefault="00AD5307" w:rsidP="00AD5307">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71"/>
              <w:rPr>
                <w:rFonts w:ascii="Arial" w:hAnsi="Arial" w:cs="Arial"/>
                <w:color w:val="auto"/>
                <w:sz w:val="20"/>
                <w:szCs w:val="20"/>
              </w:rPr>
            </w:pPr>
            <w:r>
              <w:rPr>
                <w:rFonts w:ascii="Arial" w:eastAsia="Arial Unicode MS" w:hAnsi="Arial" w:cs="Arial"/>
                <w:sz w:val="20"/>
                <w:szCs w:val="20"/>
              </w:rPr>
              <w:t>określać zasady doboru środków ochrony indywidualnej i zbiorowej</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przewidywać zagrożenia dla zdrowia i życia człowieka oraz mienia i środowiska związane z wykonywaniem zadań zawodowych</w:t>
            </w:r>
          </w:p>
          <w:p w:rsidR="00AD5307" w:rsidRDefault="00AD5307" w:rsidP="00AD5307">
            <w:pPr>
              <w:numPr>
                <w:ilvl w:val="0"/>
                <w:numId w:val="31"/>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rozróżniać środki ochrony indywidualnej i zbiorowej podczas wykonywania zadań zawodowych na stanowisku pracy stolarza</w:t>
            </w:r>
          </w:p>
          <w:p w:rsidR="00AD5307" w:rsidRDefault="00AD5307" w:rsidP="00AD53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dobierać środki ochrony indywidualnej i zbiorowej do rodzaju wykonywanych prac na stanowisku pracy stolarza</w:t>
            </w:r>
          </w:p>
          <w:p w:rsidR="00AD5307" w:rsidRDefault="00AD5307" w:rsidP="00AD53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organizować wybrane stanowisko pracy zgodnie z wymogami ergonomii, przepisami bezpieczeństwa i higieny pracy, ochrony przeciwpożarowej i ochrony środowiska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725" w:type="pct"/>
            <w:vMerge w:val="restar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lastRenderedPageBreak/>
              <w:t>II. Dokumentacja techniczna i projektowa.</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1.Posługiwanie się dokumentacją techniczną.</w:t>
            </w:r>
          </w:p>
        </w:tc>
        <w:tc>
          <w:tcPr>
            <w:tcW w:w="280" w:type="pct"/>
            <w:vMerge w:val="restar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415"/>
              <w:rPr>
                <w:rFonts w:ascii="Arial" w:hAnsi="Arial" w:cs="Arial"/>
                <w:color w:val="auto"/>
                <w:sz w:val="20"/>
                <w:szCs w:val="20"/>
              </w:rPr>
            </w:pPr>
            <w:r>
              <w:rPr>
                <w:rFonts w:ascii="Arial" w:hAnsi="Arial" w:cs="Arial"/>
                <w:color w:val="auto"/>
                <w:sz w:val="20"/>
                <w:szCs w:val="20"/>
              </w:rPr>
              <w:t xml:space="preserve">sporządzać szkice; </w:t>
            </w:r>
          </w:p>
          <w:p w:rsidR="00AD5307" w:rsidRDefault="00AD5307" w:rsidP="00AD53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415"/>
              <w:rPr>
                <w:rFonts w:ascii="Arial" w:hAnsi="Arial" w:cs="Arial"/>
                <w:color w:val="auto"/>
                <w:sz w:val="20"/>
                <w:szCs w:val="20"/>
              </w:rPr>
            </w:pPr>
            <w:r>
              <w:rPr>
                <w:rFonts w:ascii="Arial" w:hAnsi="Arial" w:cs="Arial"/>
                <w:color w:val="auto"/>
                <w:sz w:val="20"/>
                <w:szCs w:val="20"/>
              </w:rPr>
              <w:t xml:space="preserve">sporządzać rysunki techniczne </w:t>
            </w:r>
          </w:p>
          <w:p w:rsidR="00AD5307" w:rsidRDefault="00AD5307" w:rsidP="00AD53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415"/>
              <w:rPr>
                <w:rFonts w:ascii="Arial" w:hAnsi="Arial" w:cs="Arial"/>
                <w:color w:val="auto"/>
                <w:sz w:val="20"/>
                <w:szCs w:val="20"/>
              </w:rPr>
            </w:pPr>
            <w:r>
              <w:rPr>
                <w:rFonts w:ascii="Arial" w:hAnsi="Arial" w:cs="Arial"/>
                <w:color w:val="auto"/>
                <w:sz w:val="20"/>
                <w:szCs w:val="20"/>
              </w:rPr>
              <w:t>czytać rysunki techniczne</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92"/>
              <w:rPr>
                <w:rFonts w:ascii="Arial" w:hAnsi="Arial" w:cs="Arial"/>
                <w:color w:val="auto"/>
                <w:sz w:val="20"/>
                <w:szCs w:val="20"/>
              </w:rPr>
            </w:pPr>
            <w:r>
              <w:rPr>
                <w:rFonts w:ascii="Arial" w:hAnsi="Arial" w:cs="Arial"/>
                <w:color w:val="auto"/>
                <w:sz w:val="20"/>
                <w:szCs w:val="20"/>
              </w:rPr>
              <w:t>wymiarować element rysowany, szkicowany zgodnie z zasadami rysunku technicznego</w:t>
            </w:r>
          </w:p>
          <w:p w:rsidR="00AD5307" w:rsidRDefault="00AD5307" w:rsidP="00AD53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92"/>
              <w:rPr>
                <w:rFonts w:ascii="Arial" w:hAnsi="Arial" w:cs="Arial"/>
                <w:color w:val="auto"/>
                <w:sz w:val="20"/>
                <w:szCs w:val="20"/>
              </w:rPr>
            </w:pPr>
            <w:r>
              <w:rPr>
                <w:rFonts w:ascii="Arial" w:hAnsi="Arial" w:cs="Arial"/>
                <w:color w:val="auto"/>
                <w:sz w:val="20"/>
                <w:szCs w:val="20"/>
              </w:rPr>
              <w:t>odczytywać informacje z rysunku technicznego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 Posługiwanie się dokumentacją projektową.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posługiwać się dokumentacją konstrukcyjną i technologiczną:</w:t>
            </w:r>
          </w:p>
          <w:p w:rsidR="00AD5307" w:rsidRDefault="00AD5307" w:rsidP="00AD53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stosować dokumentację konstrukcyjną </w:t>
            </w:r>
          </w:p>
          <w:p w:rsidR="00AD5307" w:rsidRDefault="00AD5307" w:rsidP="00AD53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i technologiczną podczas wykonywania wyrobów z drewna</w:t>
            </w:r>
          </w:p>
          <w:p w:rsidR="00AD5307" w:rsidRDefault="00AD5307" w:rsidP="00AD53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korzystać z dokumentacji konstrukcyjnej </w:t>
            </w:r>
          </w:p>
          <w:p w:rsidR="00AD5307" w:rsidRDefault="00AD5307">
            <w:pPr>
              <w:pStyle w:val="Akapitzlist"/>
              <w:ind w:left="408"/>
              <w:rPr>
                <w:rFonts w:ascii="Arial" w:hAnsi="Arial" w:cs="Arial"/>
                <w:color w:val="auto"/>
                <w:sz w:val="20"/>
                <w:szCs w:val="20"/>
              </w:rPr>
            </w:pPr>
            <w:r>
              <w:rPr>
                <w:rFonts w:ascii="Arial" w:hAnsi="Arial" w:cs="Arial"/>
                <w:color w:val="auto"/>
                <w:sz w:val="20"/>
                <w:szCs w:val="20"/>
              </w:rPr>
              <w:t>i technologicznej podczas wykonywania wyrobów z materiałów drewnopochodnych</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czytać dokumentację konstrukcyjną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i technologiczną podczas wykonywania wyrobów z drewna</w:t>
            </w:r>
          </w:p>
          <w:p w:rsidR="00AD5307" w:rsidRDefault="00AD5307" w:rsidP="00AD5307">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czytać dokumentację konstrukcyjną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i technologiczną podczas wykonywania wyrobów z materiałów drewnopochodnych</w:t>
            </w:r>
          </w:p>
          <w:p w:rsidR="00AD5307" w:rsidRDefault="00AD5307" w:rsidP="00AD5307">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ustalać kolejność wykonania czynności zgodnie z procesem technologicznym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3.Posługiwanie się dokumentacją techniczno- rozruchową maszyn i urządzeń.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numPr>
                <w:ilvl w:val="0"/>
                <w:numId w:val="36"/>
              </w:numPr>
              <w:pBdr>
                <w:top w:val="none" w:sz="0" w:space="0" w:color="auto"/>
                <w:left w:val="none" w:sz="0" w:space="0" w:color="auto"/>
                <w:bottom w:val="none" w:sz="0" w:space="0" w:color="auto"/>
                <w:right w:val="none" w:sz="0" w:space="0" w:color="auto"/>
                <w:between w:val="none" w:sz="0" w:space="0" w:color="auto"/>
              </w:pBdr>
              <w:ind w:left="415"/>
              <w:contextualSpacing/>
              <w:rPr>
                <w:rFonts w:ascii="Arial" w:hAnsi="Arial" w:cs="Arial"/>
                <w:sz w:val="20"/>
                <w:szCs w:val="20"/>
              </w:rPr>
            </w:pPr>
            <w:r>
              <w:rPr>
                <w:rFonts w:ascii="Arial" w:hAnsi="Arial" w:cs="Arial"/>
                <w:sz w:val="20"/>
                <w:szCs w:val="20"/>
              </w:rPr>
              <w:t>korzystać z instrukcji obsługi maszyn i urządzeń stosowanych w stolarstwie</w:t>
            </w:r>
          </w:p>
          <w:p w:rsidR="00AD5307" w:rsidRDefault="00AD5307" w:rsidP="00AD5307">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sz w:val="20"/>
                <w:szCs w:val="20"/>
              </w:rPr>
              <w:t>stosować instrukcje obsługi maszyn i urządzeń stosowanych w stolarstwie</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przestrzegać zasad bezpieczeństwa zamieszczonych w instrukcji obsługi maszyn i urządzeń stosowanych w stolarstwie</w:t>
            </w:r>
          </w:p>
          <w:p w:rsidR="00AD5307" w:rsidRDefault="00AD5307" w:rsidP="00AD5307">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stosować się do zaleceń producenta dotyczących obsługi maszyn i urządzeń stosowanych w stolarstwie</w:t>
            </w:r>
          </w:p>
          <w:p w:rsidR="00AD5307" w:rsidRDefault="00AD5307" w:rsidP="00AD5307">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obsługiwać maszyny i urządzenia zgodnie z instrukcją obsługi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482"/>
        </w:trPr>
        <w:tc>
          <w:tcPr>
            <w:tcW w:w="725" w:type="pct"/>
            <w:vMerge w:val="restar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III. Stosowanie technologii do wytwarzania wyrobów z drewna i materiałów drewnopochodnych.</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1.Zastosowanie technologii do wytwarzania wyrobów z drewna.</w:t>
            </w:r>
          </w:p>
        </w:tc>
        <w:tc>
          <w:tcPr>
            <w:tcW w:w="280" w:type="pct"/>
            <w:vMerge w:val="restar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tcPr>
          <w:p w:rsidR="00AD5307" w:rsidRDefault="00AD5307" w:rsidP="00AD5307">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dobierać technologię wytwarzania wyrobów z drewna</w:t>
            </w:r>
          </w:p>
          <w:p w:rsidR="00AD5307" w:rsidRDefault="00AD5307" w:rsidP="00AD5307">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rozróżniać technologie wytwarzania wyrobów z drewna</w:t>
            </w:r>
          </w:p>
          <w:p w:rsidR="00AD5307" w:rsidRDefault="00AD5307" w:rsidP="00AD5307">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planować kolejność wykonywania czynności technologicznych</w:t>
            </w:r>
          </w:p>
          <w:p w:rsidR="00AD5307" w:rsidRDefault="00AD5307">
            <w:pPr>
              <w:pStyle w:val="Akapitzlist"/>
              <w:ind w:left="408"/>
              <w:rPr>
                <w:rFonts w:ascii="Arial" w:hAnsi="Arial" w:cs="Arial"/>
                <w:color w:val="auto"/>
                <w:sz w:val="20"/>
                <w:szCs w:val="20"/>
              </w:rPr>
            </w:pP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dobierać technologię wytwarzania wyrobów z drewna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w zależności od rodzaju wytwarzanego wyrobu i jego konstrukcji</w:t>
            </w:r>
          </w:p>
          <w:p w:rsidR="00AD5307" w:rsidRDefault="00AD5307" w:rsidP="00AD5307">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ustalać technologię wytwarzania wyrobów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w zależności od użytych materiałów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2.Zastosowanie technologii do wytwarzania wyrobów z materiałów drewnopochodnych.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dobierać technologię wytwarzania </w:t>
            </w:r>
            <w:proofErr w:type="spellStart"/>
            <w:r>
              <w:rPr>
                <w:rFonts w:ascii="Arial" w:hAnsi="Arial" w:cs="Arial"/>
                <w:color w:val="auto"/>
                <w:sz w:val="20"/>
                <w:szCs w:val="20"/>
              </w:rPr>
              <w:t>wyrobówz</w:t>
            </w:r>
            <w:proofErr w:type="spellEnd"/>
            <w:r>
              <w:rPr>
                <w:rFonts w:ascii="Arial" w:hAnsi="Arial" w:cs="Arial"/>
                <w:color w:val="auto"/>
                <w:sz w:val="20"/>
                <w:szCs w:val="20"/>
              </w:rPr>
              <w:t xml:space="preserve"> materiałów drewnopochodnych:</w:t>
            </w:r>
          </w:p>
          <w:p w:rsidR="00AD5307" w:rsidRDefault="00AD5307" w:rsidP="00AD5307">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rozróżniać technologie wytwarzania wyrobów z materiałów drewnopochodnych</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dobierać technologię wytwarzania wyrobów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 xml:space="preserve">z materiałów drewnopochodnych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w zależności od rodzaju wytwarzanego wyrobu i jego konstrukcji</w:t>
            </w:r>
          </w:p>
          <w:p w:rsidR="00AD5307" w:rsidRDefault="00AD5307" w:rsidP="00AD5307">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ustalać technologię wytwarzania </w:t>
            </w:r>
            <w:r>
              <w:rPr>
                <w:rFonts w:ascii="Arial" w:hAnsi="Arial" w:cs="Arial"/>
                <w:color w:val="auto"/>
                <w:sz w:val="20"/>
                <w:szCs w:val="20"/>
              </w:rPr>
              <w:lastRenderedPageBreak/>
              <w:t xml:space="preserve">wyrobów </w:t>
            </w:r>
          </w:p>
          <w:p w:rsidR="00AD5307" w:rsidRDefault="00AD5307">
            <w:pPr>
              <w:pStyle w:val="Akapitzlist"/>
              <w:ind w:left="0"/>
              <w:rPr>
                <w:rFonts w:ascii="Arial" w:hAnsi="Arial" w:cs="Arial"/>
                <w:color w:val="auto"/>
                <w:sz w:val="20"/>
                <w:szCs w:val="20"/>
              </w:rPr>
            </w:pPr>
            <w:r>
              <w:rPr>
                <w:rFonts w:ascii="Arial" w:hAnsi="Arial" w:cs="Arial"/>
                <w:color w:val="auto"/>
                <w:sz w:val="20"/>
                <w:szCs w:val="20"/>
              </w:rPr>
              <w:t>w zależności od użytych materiałów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725"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lastRenderedPageBreak/>
              <w:t>IV. Połączenia stolarskie.</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1.Wykonywanie elementów konstrukcyjnych i ich połączeń.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wykonywać elementy konstrukcyjne oraz ich połączenia:</w:t>
            </w:r>
          </w:p>
          <w:p w:rsidR="00AD5307" w:rsidRDefault="00AD5307" w:rsidP="00AD5307">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wykonywać elementy konstrukcyjne zgodnie z dokumentacja techniczną</w:t>
            </w:r>
          </w:p>
          <w:p w:rsidR="00AD5307" w:rsidRDefault="00AD5307" w:rsidP="00AD5307">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stosować połączenia do wybranych konstrukcji</w:t>
            </w:r>
          </w:p>
          <w:p w:rsidR="00AD5307" w:rsidRDefault="00AD5307" w:rsidP="00AD5307">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łączyć elementy konstrukcji zgodnie </w:t>
            </w:r>
          </w:p>
          <w:p w:rsidR="00AD5307" w:rsidRDefault="00AD5307">
            <w:pPr>
              <w:pStyle w:val="Akapitzlist"/>
              <w:ind w:left="408"/>
              <w:rPr>
                <w:rFonts w:ascii="Arial" w:hAnsi="Arial" w:cs="Arial"/>
                <w:color w:val="auto"/>
                <w:sz w:val="20"/>
                <w:szCs w:val="20"/>
              </w:rPr>
            </w:pPr>
            <w:r>
              <w:rPr>
                <w:rFonts w:ascii="Arial" w:hAnsi="Arial" w:cs="Arial"/>
                <w:color w:val="auto"/>
                <w:sz w:val="20"/>
                <w:szCs w:val="20"/>
              </w:rPr>
              <w:t>z dokumentacją techniczną</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dobierać materiały</w:t>
            </w:r>
          </w:p>
          <w:p w:rsidR="00AD5307" w:rsidRDefault="00AD5307" w:rsidP="00AD530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dobierać narzędzia i urządzenia</w:t>
            </w:r>
          </w:p>
          <w:p w:rsidR="00AD5307" w:rsidRDefault="00AD5307" w:rsidP="00AD530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wykonywać obróbkę elementów konstrukcji wyrobów stolarskich</w:t>
            </w:r>
          </w:p>
          <w:p w:rsidR="00AD5307" w:rsidRDefault="00AD5307" w:rsidP="00AD530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dobierać sposób montażu wyrobów stolarskich</w:t>
            </w:r>
          </w:p>
          <w:p w:rsidR="00AD5307" w:rsidRDefault="00AD5307" w:rsidP="00AD530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montować elementy konstrukcji</w:t>
            </w:r>
          </w:p>
          <w:p w:rsidR="00AD5307" w:rsidRDefault="00AD5307" w:rsidP="00AD5307">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charakteryzować połączenia stosowane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w wyrobach stolarskich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2626"/>
        </w:trPr>
        <w:tc>
          <w:tcPr>
            <w:tcW w:w="725" w:type="pct"/>
            <w:tcBorders>
              <w:top w:val="single" w:sz="4" w:space="0" w:color="auto"/>
              <w:left w:val="single" w:sz="4" w:space="0" w:color="auto"/>
              <w:bottom w:val="single" w:sz="4" w:space="0" w:color="auto"/>
              <w:right w:val="single" w:sz="4" w:space="0" w:color="auto"/>
            </w:tcBorders>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2.Kontrola jakości połączeń stolarskich.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oceniać jakość wykonania połączeń stolarskich wyrobów </w:t>
            </w:r>
          </w:p>
          <w:p w:rsidR="00AD5307" w:rsidRDefault="00AD5307">
            <w:pPr>
              <w:pStyle w:val="Akapitzlist"/>
              <w:ind w:left="408"/>
              <w:rPr>
                <w:rFonts w:ascii="Arial" w:hAnsi="Arial" w:cs="Arial"/>
                <w:color w:val="auto"/>
                <w:sz w:val="20"/>
                <w:szCs w:val="20"/>
              </w:rPr>
            </w:pPr>
            <w:r>
              <w:rPr>
                <w:rFonts w:ascii="Arial" w:hAnsi="Arial" w:cs="Arial"/>
                <w:color w:val="auto"/>
                <w:sz w:val="20"/>
                <w:szCs w:val="20"/>
              </w:rPr>
              <w:t>z drewna i materiałów drewnopochodnych:</w:t>
            </w:r>
          </w:p>
          <w:p w:rsidR="00AD5307" w:rsidRDefault="00AD5307" w:rsidP="00AD5307">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rozróżniać rodzaje kontroli jakości</w:t>
            </w:r>
          </w:p>
          <w:p w:rsidR="00AD5307" w:rsidRDefault="00AD5307" w:rsidP="00AD5307">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dobierać metodę kontroli jakości do rodzaju wykonanej pracy</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rozróżniać narzędzia, przyrządy i metody pomiarowe</w:t>
            </w:r>
          </w:p>
          <w:p w:rsidR="00AD5307" w:rsidRDefault="00AD5307" w:rsidP="00AD530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omawiać szczegółowe zasady wykonywania pomiarów</w:t>
            </w:r>
          </w:p>
          <w:p w:rsidR="00AD5307" w:rsidRDefault="00AD5307" w:rsidP="00AD530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mierzyć dokładność wykonania wyrobów stolarskich</w:t>
            </w:r>
          </w:p>
          <w:p w:rsidR="00AD5307" w:rsidRDefault="00AD5307" w:rsidP="00AD530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 xml:space="preserve">rozpoznawać błędy kształtu i położenia </w:t>
            </w:r>
          </w:p>
          <w:p w:rsidR="00AD5307" w:rsidRDefault="00AD5307">
            <w:pPr>
              <w:pStyle w:val="Akapitzlist"/>
              <w:ind w:left="478"/>
              <w:rPr>
                <w:rFonts w:ascii="Arial" w:hAnsi="Arial" w:cs="Arial"/>
                <w:color w:val="auto"/>
                <w:sz w:val="20"/>
                <w:szCs w:val="20"/>
              </w:rPr>
            </w:pPr>
            <w:r>
              <w:rPr>
                <w:rFonts w:ascii="Arial" w:hAnsi="Arial" w:cs="Arial"/>
                <w:color w:val="auto"/>
                <w:sz w:val="20"/>
                <w:szCs w:val="20"/>
              </w:rPr>
              <w:t>w wyrobach z drewna i materiałów drewnopochodnych</w:t>
            </w:r>
          </w:p>
          <w:p w:rsidR="00AD5307" w:rsidRDefault="00AD5307" w:rsidP="00AD530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analizować wyniki pomiarów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2827"/>
        </w:trPr>
        <w:tc>
          <w:tcPr>
            <w:tcW w:w="725" w:type="pct"/>
            <w:vMerge w:val="restar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V. Obróbka ręczna i maszynowa.</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 xml:space="preserve">1.Wykonywanie obróbki ręcznej i maszynowej. </w:t>
            </w:r>
          </w:p>
        </w:tc>
        <w:tc>
          <w:tcPr>
            <w:tcW w:w="280" w:type="pct"/>
            <w:vMerge w:val="restar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dobierać narzędzia, maszyny i urządzenia do wykonania obróbki drewna i materiałów drewnopochodnych</w:t>
            </w:r>
          </w:p>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charakteryzować narzędzia do obróbki ręcznej i maszynowej drewna</w:t>
            </w:r>
          </w:p>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klasyfikować narzędzia ręczne do obróbki materiałów drewnopochodnych</w:t>
            </w:r>
          </w:p>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obsługiwać maszyny i urządzenia stosowane przy obróbce drewna i materiałów drewnopochodnych:</w:t>
            </w:r>
          </w:p>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 xml:space="preserve">przygotowywać maszyny i urządzenia </w:t>
            </w:r>
          </w:p>
          <w:p w:rsidR="00AD5307" w:rsidRDefault="00AD5307">
            <w:pPr>
              <w:pStyle w:val="Akapitzlist"/>
              <w:ind w:left="471"/>
              <w:rPr>
                <w:rFonts w:ascii="Arial" w:hAnsi="Arial" w:cs="Arial"/>
                <w:color w:val="auto"/>
                <w:sz w:val="20"/>
                <w:szCs w:val="20"/>
              </w:rPr>
            </w:pPr>
            <w:r>
              <w:rPr>
                <w:rFonts w:ascii="Arial" w:hAnsi="Arial" w:cs="Arial"/>
                <w:color w:val="auto"/>
                <w:sz w:val="20"/>
                <w:szCs w:val="20"/>
              </w:rPr>
              <w:t xml:space="preserve">do obróbki drewna i materiałów </w:t>
            </w:r>
            <w:r>
              <w:rPr>
                <w:rFonts w:ascii="Arial" w:hAnsi="Arial" w:cs="Arial"/>
                <w:color w:val="auto"/>
                <w:sz w:val="20"/>
                <w:szCs w:val="20"/>
              </w:rPr>
              <w:lastRenderedPageBreak/>
              <w:t>drewnopochodnych</w:t>
            </w:r>
          </w:p>
          <w:p w:rsidR="00AD5307" w:rsidRDefault="00AD5307" w:rsidP="00AD53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 xml:space="preserve">wykorzystywać maszyny i urządzenia </w:t>
            </w:r>
          </w:p>
          <w:p w:rsidR="00AD5307" w:rsidRDefault="00AD5307">
            <w:pPr>
              <w:pStyle w:val="Akapitzlist"/>
              <w:ind w:left="471"/>
              <w:rPr>
                <w:rFonts w:ascii="Arial" w:hAnsi="Arial" w:cs="Arial"/>
                <w:color w:val="auto"/>
                <w:sz w:val="20"/>
                <w:szCs w:val="20"/>
              </w:rPr>
            </w:pPr>
            <w:r>
              <w:rPr>
                <w:rFonts w:ascii="Arial" w:hAnsi="Arial" w:cs="Arial"/>
                <w:color w:val="auto"/>
                <w:sz w:val="20"/>
                <w:szCs w:val="20"/>
              </w:rPr>
              <w:t>do obróbki drewna i materiałów drewnopochodnych</w:t>
            </w:r>
          </w:p>
          <w:p w:rsidR="00AD5307" w:rsidRDefault="00AD5307" w:rsidP="00AD53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wykonywać ręczną i maszynową obróbkę drewna i materiałów drewnopochodnych:</w:t>
            </w:r>
          </w:p>
          <w:p w:rsidR="00AD5307" w:rsidRDefault="00AD5307" w:rsidP="00AD53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 xml:space="preserve">dobierać sposób obróbki drewna </w:t>
            </w:r>
          </w:p>
          <w:p w:rsidR="00AD5307" w:rsidRDefault="00AD5307">
            <w:pPr>
              <w:pStyle w:val="Akapitzlist"/>
              <w:ind w:left="471"/>
              <w:rPr>
                <w:rFonts w:ascii="Arial" w:hAnsi="Arial" w:cs="Arial"/>
                <w:color w:val="auto"/>
                <w:sz w:val="20"/>
                <w:szCs w:val="20"/>
              </w:rPr>
            </w:pPr>
            <w:r>
              <w:rPr>
                <w:rFonts w:ascii="Arial" w:hAnsi="Arial" w:cs="Arial"/>
                <w:color w:val="auto"/>
                <w:sz w:val="20"/>
                <w:szCs w:val="20"/>
              </w:rPr>
              <w:t>i materiałów drewnopochodnych</w:t>
            </w:r>
          </w:p>
          <w:p w:rsidR="00AD5307" w:rsidRDefault="00AD5307" w:rsidP="00AD53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 xml:space="preserve">ustalać parametry obróbki ręcznej </w:t>
            </w:r>
          </w:p>
          <w:p w:rsidR="00AD5307" w:rsidRDefault="00AD5307">
            <w:pPr>
              <w:pStyle w:val="Akapitzlist"/>
              <w:ind w:left="471"/>
              <w:rPr>
                <w:rFonts w:ascii="Arial" w:hAnsi="Arial" w:cs="Arial"/>
                <w:color w:val="auto"/>
                <w:sz w:val="20"/>
                <w:szCs w:val="20"/>
              </w:rPr>
            </w:pPr>
            <w:r>
              <w:rPr>
                <w:rFonts w:ascii="Arial" w:hAnsi="Arial" w:cs="Arial"/>
                <w:color w:val="auto"/>
                <w:sz w:val="20"/>
                <w:szCs w:val="20"/>
              </w:rPr>
              <w:t>i maszynowej drewna i materiałów drewnopochodnych</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lastRenderedPageBreak/>
              <w:t xml:space="preserve">klasyfikować narzędzia do obróbki drewna </w:t>
            </w:r>
          </w:p>
          <w:p w:rsidR="00AD5307" w:rsidRDefault="00AD5307">
            <w:pPr>
              <w:pStyle w:val="Akapitzlist"/>
              <w:ind w:left="478"/>
              <w:rPr>
                <w:rFonts w:ascii="Arial" w:hAnsi="Arial" w:cs="Arial"/>
                <w:color w:val="auto"/>
                <w:sz w:val="20"/>
                <w:szCs w:val="20"/>
              </w:rPr>
            </w:pPr>
            <w:r>
              <w:rPr>
                <w:rFonts w:ascii="Arial" w:hAnsi="Arial" w:cs="Arial"/>
                <w:color w:val="auto"/>
                <w:sz w:val="20"/>
                <w:szCs w:val="20"/>
              </w:rPr>
              <w:t>i materiałów drewnopochodnych</w:t>
            </w:r>
          </w:p>
          <w:p w:rsidR="00AD5307" w:rsidRDefault="00AD5307" w:rsidP="00AD530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rozróżniać narzędzia do obróbki ręcznej</w:t>
            </w:r>
          </w:p>
          <w:p w:rsidR="00AD5307" w:rsidRDefault="00AD5307" w:rsidP="00AD530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rozróżniać elektronarzędzia stosowane w obróbce drewna i materiałów drzewnych</w:t>
            </w:r>
          </w:p>
          <w:p w:rsidR="00AD5307" w:rsidRDefault="00AD5307" w:rsidP="00AD530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rozróżniać narzędzia stosowane w obróbce maszynowej</w:t>
            </w:r>
          </w:p>
          <w:p w:rsidR="00AD5307" w:rsidRDefault="00AD5307" w:rsidP="00AD530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klasyfikować obrabiarki skrawające stosowane w przemyśle drzewnym</w:t>
            </w:r>
          </w:p>
          <w:p w:rsidR="00AD5307" w:rsidRDefault="00AD5307" w:rsidP="00AD530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 xml:space="preserve">charakteryzować budowę, zastosowanie oraz zasady użytkowania typowych obrabiarek stosowanych w przemyśle drzewnym - pilarka tarczowa stolarska, pilarka panelowa, frezarka </w:t>
            </w:r>
            <w:r>
              <w:rPr>
                <w:rFonts w:ascii="Arial" w:hAnsi="Arial" w:cs="Arial"/>
                <w:color w:val="auto"/>
                <w:sz w:val="20"/>
                <w:szCs w:val="20"/>
              </w:rPr>
              <w:lastRenderedPageBreak/>
              <w:t xml:space="preserve">dolnowrzecionowa, strugarka wyrównująca, strugarka grubościowa, strugarka czterostronna, szlifierka </w:t>
            </w:r>
            <w:proofErr w:type="spellStart"/>
            <w:r>
              <w:rPr>
                <w:rFonts w:ascii="Arial" w:hAnsi="Arial" w:cs="Arial"/>
                <w:color w:val="auto"/>
                <w:sz w:val="20"/>
                <w:szCs w:val="20"/>
              </w:rPr>
              <w:t>szerokotaśmowa</w:t>
            </w:r>
            <w:proofErr w:type="spellEnd"/>
            <w:r>
              <w:rPr>
                <w:rFonts w:ascii="Arial" w:hAnsi="Arial" w:cs="Arial"/>
                <w:color w:val="auto"/>
                <w:sz w:val="20"/>
                <w:szCs w:val="20"/>
              </w:rPr>
              <w:t xml:space="preserve">, centrum frezarskie, </w:t>
            </w:r>
            <w:proofErr w:type="spellStart"/>
            <w:r>
              <w:rPr>
                <w:rFonts w:ascii="Arial" w:hAnsi="Arial" w:cs="Arial"/>
                <w:color w:val="auto"/>
                <w:sz w:val="20"/>
                <w:szCs w:val="20"/>
              </w:rPr>
              <w:t>okleiniarka</w:t>
            </w:r>
            <w:proofErr w:type="spellEnd"/>
            <w:r>
              <w:rPr>
                <w:rFonts w:ascii="Arial" w:hAnsi="Arial" w:cs="Arial"/>
                <w:color w:val="auto"/>
                <w:sz w:val="20"/>
                <w:szCs w:val="20"/>
              </w:rPr>
              <w:t xml:space="preserve"> wąskich płaszczyzn</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charakteryzować zespoły robocze obrabiarek wykorzystywanych w przemyśle drzewnym</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 xml:space="preserve">określać zasady użytkowania typowych obrabiarek stosowanych w produkcji drzewnej (pilarki, frezarki, strugarki, szlifierki, centra frezarskie, </w:t>
            </w:r>
            <w:proofErr w:type="spellStart"/>
            <w:r>
              <w:rPr>
                <w:rFonts w:ascii="Arial" w:hAnsi="Arial" w:cs="Arial"/>
                <w:color w:val="auto"/>
                <w:sz w:val="20"/>
                <w:szCs w:val="20"/>
              </w:rPr>
              <w:t>okleiniarki</w:t>
            </w:r>
            <w:proofErr w:type="spellEnd"/>
            <w:r>
              <w:rPr>
                <w:rFonts w:ascii="Arial" w:hAnsi="Arial" w:cs="Arial"/>
                <w:color w:val="auto"/>
                <w:sz w:val="20"/>
                <w:szCs w:val="20"/>
              </w:rPr>
              <w:t>)</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mocować narzędzia</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ustalać parametry obróbki</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mocować oprzyrządowanie i zabezpieczenia obrabiarki</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ustalać parametry technologiczne obrabiarki CNC</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obsługiwać wybraną obrabiarkę CNC</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ustalać parametry skrawania dla różnych sposobów obróbki materiałów drzewnych - piłowania, strugania obrotowego, frezowania, wiercenia, toczenia, skrawania obwodowego i płaskiego oraz dłutowania</w:t>
            </w:r>
          </w:p>
          <w:p w:rsidR="00AD5307" w:rsidRDefault="00AD5307" w:rsidP="00AD53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planować kolejność operacji</w:t>
            </w:r>
          </w:p>
          <w:p w:rsidR="00AD5307" w:rsidRDefault="00AD5307" w:rsidP="00AD53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 xml:space="preserve">stosować rodzaj obróbki drewna </w:t>
            </w:r>
          </w:p>
          <w:p w:rsidR="00AD5307" w:rsidRDefault="00AD5307">
            <w:pPr>
              <w:pStyle w:val="Akapitzlist"/>
              <w:ind w:left="478"/>
              <w:rPr>
                <w:rFonts w:ascii="Arial" w:hAnsi="Arial" w:cs="Arial"/>
                <w:color w:val="auto"/>
                <w:sz w:val="20"/>
                <w:szCs w:val="20"/>
              </w:rPr>
            </w:pPr>
            <w:r>
              <w:rPr>
                <w:rFonts w:ascii="Arial" w:hAnsi="Arial" w:cs="Arial"/>
                <w:color w:val="auto"/>
                <w:sz w:val="20"/>
                <w:szCs w:val="20"/>
              </w:rPr>
              <w:t>i materiałów drewnopochodnych do właściwości i </w:t>
            </w:r>
            <w:proofErr w:type="spellStart"/>
            <w:r>
              <w:rPr>
                <w:rFonts w:ascii="Arial" w:hAnsi="Arial" w:cs="Arial"/>
                <w:color w:val="auto"/>
                <w:sz w:val="20"/>
                <w:szCs w:val="20"/>
              </w:rPr>
              <w:t>tolerancjiwymiarowej</w:t>
            </w:r>
            <w:proofErr w:type="spellEnd"/>
            <w:r>
              <w:rPr>
                <w:rFonts w:ascii="Arial" w:hAnsi="Arial" w:cs="Arial"/>
                <w:color w:val="auto"/>
                <w:sz w:val="20"/>
                <w:szCs w:val="20"/>
              </w:rPr>
              <w:t xml:space="preserve"> przedmiotu obrabianego</w:t>
            </w:r>
          </w:p>
          <w:p w:rsidR="00AD5307" w:rsidRDefault="00AD5307" w:rsidP="00AD53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wykonywać wybrane połączenia elementów z drewna litego i tworzyw drzewnych ręcznie, za pomocą elektronarzędzi i obrabiarek stosowanych w stolarstwie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16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2.Posługiwanie się przyrządami pomiarowymi.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Pr>
                <w:rFonts w:ascii="Arial" w:hAnsi="Arial" w:cs="Arial"/>
                <w:color w:val="auto"/>
                <w:sz w:val="20"/>
                <w:szCs w:val="20"/>
              </w:rPr>
              <w:t>posługiwać się przyrządami pomiarowymi i sprawdzianami</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571"/>
              <w:rPr>
                <w:rFonts w:ascii="Arial" w:hAnsi="Arial" w:cs="Arial"/>
                <w:color w:val="auto"/>
                <w:sz w:val="20"/>
                <w:szCs w:val="20"/>
              </w:rPr>
            </w:pPr>
            <w:r>
              <w:rPr>
                <w:rFonts w:ascii="Arial" w:hAnsi="Arial" w:cs="Arial"/>
                <w:color w:val="auto"/>
                <w:sz w:val="20"/>
                <w:szCs w:val="20"/>
              </w:rPr>
              <w:t>charakteryzować przyrządy pomiarowe i wzorce miar</w:t>
            </w:r>
          </w:p>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571"/>
              <w:rPr>
                <w:rFonts w:ascii="Arial" w:hAnsi="Arial" w:cs="Arial"/>
                <w:color w:val="auto"/>
                <w:sz w:val="20"/>
                <w:szCs w:val="20"/>
              </w:rPr>
            </w:pPr>
            <w:r>
              <w:rPr>
                <w:rFonts w:ascii="Arial" w:hAnsi="Arial" w:cs="Arial"/>
                <w:color w:val="auto"/>
                <w:sz w:val="20"/>
                <w:szCs w:val="20"/>
              </w:rPr>
              <w:t>dobierać przyrządy pomiarowe do pomiarów bezpośrednich i pośrednich</w:t>
            </w:r>
          </w:p>
          <w:p w:rsidR="00AD5307" w:rsidRDefault="00AD5307" w:rsidP="00AD53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571"/>
              <w:rPr>
                <w:rFonts w:ascii="Arial" w:hAnsi="Arial" w:cs="Arial"/>
                <w:color w:val="auto"/>
                <w:sz w:val="20"/>
                <w:szCs w:val="20"/>
              </w:rPr>
            </w:pPr>
            <w:r>
              <w:rPr>
                <w:rFonts w:ascii="Arial" w:hAnsi="Arial" w:cs="Arial"/>
                <w:color w:val="auto"/>
                <w:sz w:val="20"/>
                <w:szCs w:val="20"/>
              </w:rPr>
              <w:t>stosować przyrządy pomiarowe i sprawdziany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725"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VI. Konserwacja narzędzi i sprzętu do wyrobów z drewna i materiałów drewnopochodnych.</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1.Wykonywanie konserwacji narzędzi, maszyn i urządzeń</w:t>
            </w:r>
          </w:p>
        </w:tc>
        <w:tc>
          <w:tcPr>
            <w:tcW w:w="280" w:type="pc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329"/>
              <w:rPr>
                <w:rFonts w:ascii="Arial" w:hAnsi="Arial" w:cs="Arial"/>
                <w:color w:val="auto"/>
                <w:sz w:val="20"/>
                <w:szCs w:val="20"/>
              </w:rPr>
            </w:pPr>
            <w:r>
              <w:rPr>
                <w:rFonts w:ascii="Arial" w:hAnsi="Arial" w:cs="Arial"/>
                <w:color w:val="auto"/>
                <w:sz w:val="20"/>
                <w:szCs w:val="20"/>
              </w:rPr>
              <w:t>wykonywać konserwację narzędzi, maszyn i urządzeń stosowanych do wykonywania wyrobów z drewna i materiałów drewnopochodnych:</w:t>
            </w:r>
          </w:p>
          <w:p w:rsidR="00AD5307" w:rsidRDefault="00AD5307" w:rsidP="00AD53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329"/>
              <w:rPr>
                <w:rFonts w:ascii="Arial" w:hAnsi="Arial" w:cs="Arial"/>
                <w:color w:val="auto"/>
                <w:sz w:val="20"/>
                <w:szCs w:val="20"/>
              </w:rPr>
            </w:pPr>
            <w:r>
              <w:rPr>
                <w:rFonts w:ascii="Arial" w:hAnsi="Arial" w:cs="Arial"/>
                <w:color w:val="auto"/>
                <w:sz w:val="20"/>
                <w:szCs w:val="20"/>
              </w:rPr>
              <w:t>charakteryzować środki do konserwacji narzędzi, maszyn i urządzeń stosowanych do wykonywania wyrobów z drewna i materiałów drewnopochodnych</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wymieniać zużyte narzędzia podczas konserwacji;</w:t>
            </w:r>
          </w:p>
          <w:p w:rsidR="00AD5307" w:rsidRDefault="00AD5307" w:rsidP="00AD53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charakteryzować wskaźniki zużycia, kryteria stępienia i trwałość narzędzi</w:t>
            </w:r>
          </w:p>
          <w:p w:rsidR="00AD5307" w:rsidRDefault="00AD5307" w:rsidP="00AD53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ustalać sposób konserwacji narzędzi, maszyn i urządzeń</w:t>
            </w:r>
          </w:p>
          <w:p w:rsidR="00AD5307" w:rsidRDefault="00AD5307" w:rsidP="00AD53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dobierać środki do konserwacji narzędzi, maszyn i urządzeń stosowanych do wykonywania wyrobów z drewna i materiałów drewnopochodnych</w:t>
            </w:r>
          </w:p>
          <w:p w:rsidR="00AD5307" w:rsidRDefault="00AD5307" w:rsidP="00AD53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color w:val="auto"/>
                <w:sz w:val="20"/>
                <w:szCs w:val="20"/>
              </w:rPr>
            </w:pPr>
            <w:r>
              <w:rPr>
                <w:rFonts w:ascii="Arial" w:hAnsi="Arial" w:cs="Arial"/>
                <w:color w:val="auto"/>
                <w:sz w:val="20"/>
                <w:szCs w:val="20"/>
              </w:rPr>
              <w:t>konserwować narzędzia, maszyny i sprzęt stosowany do wykonywania wyrobów z drewna i materiałów drewnopochodnych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1058"/>
        </w:trPr>
        <w:tc>
          <w:tcPr>
            <w:tcW w:w="725" w:type="pct"/>
            <w:vMerge w:val="restar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VII. Naprawa i renowacja wyrobów z drewna i materiałów drewnopochodnych.</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1.Wykonywanie naprawy i renowacji wyrobów z drewna i materiałów drewnopochodnych.</w:t>
            </w:r>
          </w:p>
        </w:tc>
        <w:tc>
          <w:tcPr>
            <w:tcW w:w="280" w:type="pct"/>
            <w:vMerge w:val="restar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c>
          <w:tcPr>
            <w:tcW w:w="1409" w:type="pct"/>
            <w:vMerge w:val="restar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wykonywać naprawę i renowację wyrobów </w:t>
            </w:r>
          </w:p>
          <w:p w:rsidR="00AD5307" w:rsidRDefault="00AD5307">
            <w:pPr>
              <w:pStyle w:val="Akapitzlist"/>
              <w:ind w:left="408"/>
              <w:rPr>
                <w:rFonts w:ascii="Arial" w:hAnsi="Arial" w:cs="Arial"/>
                <w:color w:val="auto"/>
                <w:sz w:val="20"/>
                <w:szCs w:val="20"/>
              </w:rPr>
            </w:pPr>
            <w:r>
              <w:rPr>
                <w:rFonts w:ascii="Arial" w:hAnsi="Arial" w:cs="Arial"/>
                <w:color w:val="auto"/>
                <w:sz w:val="20"/>
                <w:szCs w:val="20"/>
              </w:rPr>
              <w:t>z drewna i materiałów drewnopochodnych</w:t>
            </w:r>
          </w:p>
          <w:p w:rsidR="00AD5307" w:rsidRDefault="00AD5307" w:rsidP="00AD53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oceniać jakość wykonania naprawy lub renowacji wyrobów:</w:t>
            </w:r>
          </w:p>
          <w:p w:rsidR="00AD5307" w:rsidRDefault="00AD5307" w:rsidP="00AD53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usuwać ewentualne usterki</w:t>
            </w:r>
          </w:p>
        </w:tc>
        <w:tc>
          <w:tcPr>
            <w:tcW w:w="1494" w:type="pct"/>
            <w:vMerge w:val="restar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charakteryzować sposoby wykonania naprawy i renowacji wyrobów z drewna i materiałów drewnopochodnych</w:t>
            </w:r>
          </w:p>
          <w:p w:rsidR="00AD5307" w:rsidRDefault="00AD5307" w:rsidP="00AD53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planować kolejność prac naprawczych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i renowacyjnych</w:t>
            </w:r>
          </w:p>
          <w:p w:rsidR="00AD5307" w:rsidRDefault="00AD5307" w:rsidP="00AD53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dobierać techniki do wykonania naprawy </w:t>
            </w:r>
          </w:p>
          <w:p w:rsidR="00AD5307" w:rsidRDefault="00AD5307">
            <w:pPr>
              <w:pStyle w:val="Akapitzlist"/>
              <w:ind w:left="403"/>
              <w:rPr>
                <w:rFonts w:ascii="Arial" w:hAnsi="Arial" w:cs="Arial"/>
                <w:color w:val="auto"/>
                <w:sz w:val="20"/>
                <w:szCs w:val="20"/>
              </w:rPr>
            </w:pPr>
            <w:r>
              <w:rPr>
                <w:rFonts w:ascii="Arial" w:hAnsi="Arial" w:cs="Arial"/>
                <w:color w:val="auto"/>
                <w:sz w:val="20"/>
                <w:szCs w:val="20"/>
              </w:rPr>
              <w:t>i renowacji wyrobów z drewna i materiałów drewnopochodnych</w:t>
            </w:r>
          </w:p>
          <w:p w:rsidR="00AD5307" w:rsidRDefault="00AD5307" w:rsidP="00AD53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rozpoznawać błędy w wykonanej naprawie i renowacji</w:t>
            </w:r>
          </w:p>
          <w:p w:rsidR="00AD5307" w:rsidRDefault="00AD5307" w:rsidP="00AD53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wyjaśniać przyczyny występowania błędów podczas wykonywania napraw i renowacji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10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2.Ocena jakości napraw i renowacji wyrobów.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725"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VIII. Kompetencje personalne</w:t>
            </w: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1.Wprowadzanie zmiany w pracy zawodowej.</w:t>
            </w:r>
          </w:p>
        </w:tc>
        <w:tc>
          <w:tcPr>
            <w:tcW w:w="280"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hAnsi="Arial" w:cs="Arial"/>
                <w:color w:val="FFFFFF" w:themeColor="background1"/>
                <w:sz w:val="20"/>
                <w:szCs w:val="20"/>
              </w:rPr>
            </w:pPr>
            <w:r>
              <w:rPr>
                <w:rFonts w:ascii="Arial" w:hAnsi="Arial" w:cs="Arial"/>
                <w:color w:val="FFFFFF" w:themeColor="background1"/>
                <w:sz w:val="20"/>
                <w:szCs w:val="20"/>
              </w:rPr>
              <w:t>0</w:t>
            </w: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wymieniać podstawowe zasady wprowadzania zmiany</w:t>
            </w:r>
          </w:p>
          <w:p w:rsidR="00AD5307" w:rsidRDefault="00AD5307" w:rsidP="00AD53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podać przykłady podkreślające </w:t>
            </w:r>
            <w:r>
              <w:rPr>
                <w:rFonts w:ascii="Arial" w:hAnsi="Arial" w:cs="Arial"/>
                <w:color w:val="auto"/>
                <w:sz w:val="20"/>
                <w:szCs w:val="20"/>
              </w:rPr>
              <w:lastRenderedPageBreak/>
              <w:t>wartość wiedzy dla osiągnięcia sukcesu zawodowego i postępu cywilizacyjnego</w:t>
            </w:r>
          </w:p>
          <w:p w:rsidR="00AD5307" w:rsidRDefault="00AD5307" w:rsidP="00AD53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stosować zasady etykiety językowej</w:t>
            </w:r>
          </w:p>
          <w:p w:rsidR="00AD5307" w:rsidRDefault="00AD5307" w:rsidP="00AD53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przestrzegać harmonogramu wykonywania przydzielonych zadań w zespole</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lastRenderedPageBreak/>
              <w:t>opisywać techniki twórczego rozwiązywania problemu</w:t>
            </w:r>
          </w:p>
          <w:p w:rsidR="00AD5307" w:rsidRDefault="00AD5307" w:rsidP="00AD53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 xml:space="preserve">przedstawiać alternatywne rozwiązania </w:t>
            </w:r>
            <w:r>
              <w:rPr>
                <w:rFonts w:ascii="Arial" w:hAnsi="Arial" w:cs="Arial"/>
                <w:color w:val="auto"/>
                <w:sz w:val="20"/>
                <w:szCs w:val="20"/>
              </w:rPr>
              <w:lastRenderedPageBreak/>
              <w:t>problemu, aby osiągnąć założone cele</w:t>
            </w:r>
          </w:p>
          <w:p w:rsidR="00AD5307" w:rsidRDefault="00AD5307" w:rsidP="00AD53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analizować sposób wykonania czynności w celu uniknięcia wystąpienia niepożądanych zdarzeń</w:t>
            </w:r>
          </w:p>
          <w:p w:rsidR="00AD5307" w:rsidRDefault="00AD5307" w:rsidP="00AD53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modyfikować sposób wykonywania czynności uwzględniając stanowisko wypracowane wspólnie z innymi członkami zespołu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743"/>
        </w:trPr>
        <w:tc>
          <w:tcPr>
            <w:tcW w:w="725" w:type="pct"/>
            <w:tcBorders>
              <w:top w:val="single" w:sz="4" w:space="0" w:color="auto"/>
              <w:left w:val="single" w:sz="4" w:space="0" w:color="auto"/>
              <w:bottom w:val="single" w:sz="4" w:space="0" w:color="auto"/>
              <w:right w:val="single" w:sz="4" w:space="0" w:color="auto"/>
            </w:tcBorders>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eastAsia="Arial" w:hAnsi="Arial" w:cs="Arial"/>
                <w:color w:val="auto"/>
                <w:sz w:val="20"/>
                <w:szCs w:val="20"/>
              </w:rPr>
            </w:pPr>
            <w:r>
              <w:rPr>
                <w:rFonts w:ascii="Arial" w:eastAsia="Arial" w:hAnsi="Arial" w:cs="Arial"/>
                <w:color w:val="auto"/>
                <w:sz w:val="20"/>
                <w:szCs w:val="20"/>
              </w:rPr>
              <w:t>2.Organizacja i zarządzanie w czasie pracy.</w:t>
            </w:r>
          </w:p>
        </w:tc>
        <w:tc>
          <w:tcPr>
            <w:tcW w:w="280"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hAnsi="Arial" w:cs="Arial"/>
                <w:color w:val="FFFFFF" w:themeColor="background1"/>
                <w:sz w:val="20"/>
                <w:szCs w:val="20"/>
              </w:rPr>
            </w:pPr>
            <w:r>
              <w:rPr>
                <w:rFonts w:ascii="Arial" w:hAnsi="Arial" w:cs="Arial"/>
                <w:color w:val="FFFFFF" w:themeColor="background1"/>
                <w:sz w:val="20"/>
                <w:szCs w:val="20"/>
              </w:rPr>
              <w:t>0</w:t>
            </w:r>
          </w:p>
        </w:tc>
        <w:tc>
          <w:tcPr>
            <w:tcW w:w="1409"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współpracować z członkami zespołu </w:t>
            </w:r>
          </w:p>
          <w:p w:rsidR="00AD5307" w:rsidRDefault="00AD5307" w:rsidP="00AD53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 xml:space="preserve">uwzględniać opinie innych przy organizacji pracy zespołowej </w:t>
            </w:r>
          </w:p>
          <w:p w:rsidR="00AD5307" w:rsidRDefault="00AD5307" w:rsidP="00AD53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408"/>
              <w:rPr>
                <w:rFonts w:ascii="Arial" w:hAnsi="Arial" w:cs="Arial"/>
                <w:color w:val="auto"/>
                <w:sz w:val="20"/>
                <w:szCs w:val="20"/>
              </w:rPr>
            </w:pPr>
            <w:r>
              <w:rPr>
                <w:rFonts w:ascii="Arial" w:hAnsi="Arial" w:cs="Arial"/>
                <w:color w:val="auto"/>
                <w:sz w:val="20"/>
                <w:szCs w:val="20"/>
              </w:rPr>
              <w:t>komunikować się ze współpracownikami</w:t>
            </w:r>
          </w:p>
        </w:tc>
        <w:tc>
          <w:tcPr>
            <w:tcW w:w="1494" w:type="pct"/>
            <w:tcBorders>
              <w:top w:val="single" w:sz="4" w:space="0" w:color="auto"/>
              <w:left w:val="single" w:sz="4" w:space="0" w:color="auto"/>
              <w:bottom w:val="single" w:sz="4" w:space="0" w:color="auto"/>
              <w:right w:val="single" w:sz="4" w:space="0" w:color="auto"/>
            </w:tcBorders>
            <w:hideMark/>
          </w:tcPr>
          <w:p w:rsidR="00AD5307" w:rsidRDefault="00AD5307" w:rsidP="00AD53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wspierać członków zespołu w realizacji zadań zawodowych</w:t>
            </w:r>
          </w:p>
          <w:p w:rsidR="00AD5307" w:rsidRDefault="00AD5307" w:rsidP="00AD53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wykorzystać opinie i pomysły innych członków zespołu w celu usprawnienia pracy zespołu</w:t>
            </w:r>
          </w:p>
          <w:p w:rsidR="00AD5307" w:rsidRDefault="00AD5307" w:rsidP="00AD53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403"/>
              <w:rPr>
                <w:rFonts w:ascii="Arial" w:hAnsi="Arial" w:cs="Arial"/>
                <w:color w:val="auto"/>
                <w:sz w:val="20"/>
                <w:szCs w:val="20"/>
              </w:rPr>
            </w:pPr>
            <w:r>
              <w:rPr>
                <w:rFonts w:ascii="Arial" w:hAnsi="Arial" w:cs="Arial"/>
                <w:color w:val="auto"/>
                <w:sz w:val="20"/>
                <w:szCs w:val="20"/>
              </w:rPr>
              <w:t>wprowadzać rozwiązania techniczne i organizacyjne wpływające na poprawę warunków i jakość pracy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5307" w:rsidRDefault="00AD5307">
            <w:pPr>
              <w:rPr>
                <w:rFonts w:ascii="Arial" w:hAnsi="Arial" w:cs="Arial"/>
                <w:color w:val="auto"/>
                <w:sz w:val="20"/>
                <w:szCs w:val="20"/>
              </w:rPr>
            </w:pPr>
          </w:p>
        </w:tc>
      </w:tr>
      <w:tr w:rsidR="00AD5307" w:rsidTr="00AD5307">
        <w:trPr>
          <w:trHeight w:val="335"/>
        </w:trPr>
        <w:tc>
          <w:tcPr>
            <w:tcW w:w="725" w:type="pct"/>
            <w:tcBorders>
              <w:top w:val="single" w:sz="4" w:space="0" w:color="auto"/>
              <w:left w:val="single" w:sz="4" w:space="0" w:color="auto"/>
              <w:bottom w:val="single" w:sz="4" w:space="0" w:color="auto"/>
              <w:right w:val="single" w:sz="4" w:space="0" w:color="auto"/>
            </w:tcBorders>
          </w:tcPr>
          <w:p w:rsidR="00AD5307" w:rsidRDefault="00AD5307">
            <w:pPr>
              <w:rPr>
                <w:rFonts w:ascii="Arial" w:eastAsia="Arial" w:hAnsi="Arial" w:cs="Arial"/>
                <w:color w:val="auto"/>
                <w:sz w:val="20"/>
                <w:szCs w:val="20"/>
              </w:rPr>
            </w:pPr>
          </w:p>
        </w:tc>
        <w:tc>
          <w:tcPr>
            <w:tcW w:w="706" w:type="pct"/>
            <w:tcBorders>
              <w:top w:val="single" w:sz="4" w:space="0" w:color="auto"/>
              <w:left w:val="single" w:sz="4" w:space="0" w:color="auto"/>
              <w:bottom w:val="single" w:sz="4" w:space="0" w:color="auto"/>
              <w:right w:val="single" w:sz="4" w:space="0" w:color="auto"/>
            </w:tcBorders>
            <w:hideMark/>
          </w:tcPr>
          <w:p w:rsidR="00AD5307" w:rsidRDefault="00AD5307">
            <w:pPr>
              <w:jc w:val="right"/>
              <w:rPr>
                <w:rFonts w:ascii="Arial" w:eastAsia="Arial" w:hAnsi="Arial" w:cs="Arial"/>
                <w:b/>
                <w:color w:val="auto"/>
                <w:sz w:val="20"/>
                <w:szCs w:val="20"/>
              </w:rPr>
            </w:pPr>
            <w:r>
              <w:rPr>
                <w:rFonts w:ascii="Arial" w:eastAsia="Arial" w:hAnsi="Arial" w:cs="Arial"/>
                <w:b/>
                <w:color w:val="auto"/>
                <w:sz w:val="20"/>
                <w:szCs w:val="20"/>
              </w:rPr>
              <w:t>Razem</w:t>
            </w:r>
          </w:p>
        </w:tc>
        <w:tc>
          <w:tcPr>
            <w:tcW w:w="280" w:type="pct"/>
            <w:tcBorders>
              <w:top w:val="single" w:sz="4" w:space="0" w:color="auto"/>
              <w:left w:val="single" w:sz="4" w:space="0" w:color="auto"/>
              <w:bottom w:val="single" w:sz="4" w:space="0" w:color="auto"/>
              <w:right w:val="single" w:sz="4" w:space="0" w:color="auto"/>
            </w:tcBorders>
            <w:hideMark/>
          </w:tcPr>
          <w:p w:rsidR="00AD5307" w:rsidRDefault="00AD5307">
            <w:pPr>
              <w:rPr>
                <w:rFonts w:ascii="Arial" w:hAnsi="Arial" w:cs="Arial"/>
                <w:b/>
                <w:color w:val="auto"/>
                <w:sz w:val="20"/>
                <w:szCs w:val="20"/>
              </w:rPr>
            </w:pPr>
            <w:r>
              <w:rPr>
                <w:rFonts w:ascii="Arial" w:hAnsi="Arial" w:cs="Arial"/>
                <w:b/>
                <w:color w:val="auto"/>
                <w:sz w:val="20"/>
                <w:szCs w:val="20"/>
              </w:rPr>
              <w:t>140</w:t>
            </w:r>
          </w:p>
        </w:tc>
        <w:tc>
          <w:tcPr>
            <w:tcW w:w="1409" w:type="pct"/>
            <w:tcBorders>
              <w:top w:val="single" w:sz="4" w:space="0" w:color="auto"/>
              <w:left w:val="single" w:sz="4" w:space="0" w:color="auto"/>
              <w:bottom w:val="single" w:sz="4" w:space="0" w:color="auto"/>
              <w:right w:val="single" w:sz="4" w:space="0" w:color="auto"/>
            </w:tcBorders>
          </w:tcPr>
          <w:p w:rsidR="00AD5307" w:rsidRDefault="00AD5307">
            <w:pPr>
              <w:pStyle w:val="Akapitzlist"/>
              <w:ind w:left="408"/>
              <w:rPr>
                <w:rFonts w:ascii="Arial" w:hAnsi="Arial" w:cs="Arial"/>
                <w:color w:val="auto"/>
                <w:sz w:val="20"/>
                <w:szCs w:val="20"/>
              </w:rPr>
            </w:pPr>
          </w:p>
        </w:tc>
        <w:tc>
          <w:tcPr>
            <w:tcW w:w="1494" w:type="pct"/>
            <w:tcBorders>
              <w:top w:val="single" w:sz="4" w:space="0" w:color="auto"/>
              <w:left w:val="single" w:sz="4" w:space="0" w:color="auto"/>
              <w:bottom w:val="single" w:sz="4" w:space="0" w:color="auto"/>
              <w:right w:val="single" w:sz="4" w:space="0" w:color="auto"/>
            </w:tcBorders>
          </w:tcPr>
          <w:p w:rsidR="00AD5307" w:rsidRDefault="00AD5307">
            <w:pPr>
              <w:pStyle w:val="Akapitzlist"/>
              <w:ind w:left="403"/>
              <w:rPr>
                <w:rFonts w:ascii="Arial" w:hAnsi="Arial" w:cs="Arial"/>
                <w:color w:val="auto"/>
                <w:sz w:val="20"/>
                <w:szCs w:val="20"/>
              </w:rPr>
            </w:pPr>
          </w:p>
        </w:tc>
        <w:tc>
          <w:tcPr>
            <w:tcW w:w="386" w:type="pct"/>
            <w:tcBorders>
              <w:top w:val="single" w:sz="4" w:space="0" w:color="auto"/>
              <w:left w:val="single" w:sz="4" w:space="0" w:color="auto"/>
              <w:bottom w:val="single" w:sz="4" w:space="0" w:color="auto"/>
              <w:right w:val="single" w:sz="4" w:space="0" w:color="auto"/>
            </w:tcBorders>
          </w:tcPr>
          <w:p w:rsidR="00AD5307" w:rsidRDefault="00AD5307">
            <w:pPr>
              <w:rPr>
                <w:rFonts w:ascii="Arial" w:hAnsi="Arial" w:cs="Arial"/>
                <w:color w:val="auto"/>
                <w:sz w:val="20"/>
                <w:szCs w:val="20"/>
              </w:rPr>
            </w:pPr>
          </w:p>
        </w:tc>
      </w:tr>
    </w:tbl>
    <w:p w:rsidR="00AD5307" w:rsidRDefault="00AD5307" w:rsidP="00AD5307">
      <w:pPr>
        <w:spacing w:line="360" w:lineRule="auto"/>
        <w:rPr>
          <w:rFonts w:ascii="Arial" w:hAnsi="Arial" w:cs="Arial"/>
          <w:b/>
          <w:sz w:val="20"/>
          <w:szCs w:val="20"/>
        </w:rPr>
      </w:pPr>
    </w:p>
    <w:p w:rsidR="00AD5307" w:rsidRDefault="00AD5307" w:rsidP="00AD5307">
      <w:pPr>
        <w:spacing w:line="360" w:lineRule="auto"/>
        <w:rPr>
          <w:rFonts w:ascii="Arial" w:hAnsi="Arial" w:cs="Arial"/>
          <w:b/>
          <w:sz w:val="20"/>
          <w:szCs w:val="20"/>
        </w:rPr>
      </w:pPr>
      <w:r>
        <w:rPr>
          <w:rFonts w:ascii="Arial" w:hAnsi="Arial" w:cs="Arial"/>
          <w:b/>
          <w:sz w:val="20"/>
          <w:szCs w:val="20"/>
        </w:rPr>
        <w:t>PROCEDURY OSIĄGANIA CELÓW KSZTAŁCENIA PRZEDMIOTU</w:t>
      </w:r>
    </w:p>
    <w:p w:rsidR="00AD5307" w:rsidRDefault="00AD5307" w:rsidP="00AD5307">
      <w:pPr>
        <w:spacing w:line="360" w:lineRule="auto"/>
        <w:rPr>
          <w:rFonts w:ascii="Arial" w:hAnsi="Arial" w:cs="Arial"/>
          <w:b/>
          <w:sz w:val="20"/>
          <w:szCs w:val="20"/>
        </w:rPr>
      </w:pPr>
      <w:r>
        <w:rPr>
          <w:rFonts w:ascii="Arial" w:hAnsi="Arial" w:cs="Arial"/>
          <w:b/>
          <w:sz w:val="20"/>
          <w:szCs w:val="20"/>
        </w:rPr>
        <w:t>Formy i metody nauczania</w:t>
      </w:r>
    </w:p>
    <w:p w:rsidR="00AD5307" w:rsidRDefault="00AD5307" w:rsidP="00AD5307">
      <w:pPr>
        <w:spacing w:line="360" w:lineRule="auto"/>
        <w:ind w:firstLine="720"/>
        <w:jc w:val="both"/>
        <w:rPr>
          <w:rFonts w:ascii="Arial" w:hAnsi="Arial" w:cs="Arial"/>
          <w:sz w:val="20"/>
          <w:szCs w:val="20"/>
        </w:rPr>
      </w:pPr>
      <w:r>
        <w:rPr>
          <w:rFonts w:ascii="Arial" w:hAnsi="Arial" w:cs="Arial"/>
          <w:sz w:val="20"/>
          <w:szCs w:val="20"/>
        </w:rPr>
        <w:t xml:space="preserve">Zadaniem praktyki zawodowej jest zapoznanie ucznia z przyszłą pracą zawodową. Powinna ona odbywać się w zakładach produkcyjnych Praktykę zawodową należy tak zorganizować, aby umożliwić uczniom doskonalenie i pogłębienie posiadanych wiadomości i umiejętności zawodowych oraz poznanie organizacji. W czasie odbywania praktyki uczeń powinien uczestniczyć w wykonywaniu zadań zawodowych na różnych stanowiskach pracy. Podczas doboru stanowisk pracy, na których będzie realizowana praktyka należy zwracać uwagę na prace wzbronione oraz na prace, przy których występują duże zagrożenia wypadkowe. </w:t>
      </w:r>
    </w:p>
    <w:p w:rsidR="00AD5307" w:rsidRDefault="00AD5307" w:rsidP="00AD5307">
      <w:pPr>
        <w:spacing w:line="360" w:lineRule="auto"/>
        <w:jc w:val="both"/>
        <w:rPr>
          <w:rFonts w:ascii="Arial" w:hAnsi="Arial" w:cs="Arial"/>
          <w:sz w:val="20"/>
          <w:szCs w:val="20"/>
        </w:rPr>
      </w:pPr>
      <w:r>
        <w:rPr>
          <w:rFonts w:ascii="Arial" w:hAnsi="Arial" w:cs="Arial"/>
          <w:sz w:val="20"/>
          <w:szCs w:val="20"/>
        </w:rPr>
        <w:t xml:space="preserve">W czasie odbywania praktyki uczeń ma obowiązek prowadzenia ,,dzienniczka praktyk", w którym zapisuje codzienne czynności i spostrzeżenia. W czasie praktyki oprócz udziału uczniów w procesie pracy można stosować inne formy organizacyjne, takie jak spotkania i zajęcia szkoleniowe prowadzone przez specjalistów przedsiębiorstwa, w tym pokazy, obserwacje i instruktaże. Udział w tych formach organizacyjnych praktyki powinien być opisany przez uczniów. </w:t>
      </w:r>
    </w:p>
    <w:p w:rsidR="00AD5307" w:rsidRDefault="00AD5307" w:rsidP="00AD5307">
      <w:pPr>
        <w:spacing w:line="360" w:lineRule="auto"/>
        <w:jc w:val="both"/>
        <w:rPr>
          <w:rFonts w:ascii="Arial" w:hAnsi="Arial" w:cs="Arial"/>
          <w:sz w:val="20"/>
          <w:szCs w:val="20"/>
        </w:rPr>
      </w:pPr>
      <w:r>
        <w:rPr>
          <w:rFonts w:ascii="Arial" w:hAnsi="Arial" w:cs="Arial"/>
          <w:sz w:val="20"/>
          <w:szCs w:val="20"/>
        </w:rPr>
        <w:t xml:space="preserve">Przed rozpoczęciem praktyki zawodowej należy zapoznać uczniów z harmonogramem praktyki, zwrócić uwagę na obowiązek przestrzegania zakładowego regulaminu, przepisów bezpieczeństwa i higieny pracy, ochrony ppoż. oraz ochrony środowiska. </w:t>
      </w:r>
    </w:p>
    <w:p w:rsidR="00AD5307" w:rsidRDefault="00AD5307" w:rsidP="00AD5307">
      <w:pPr>
        <w:spacing w:line="360" w:lineRule="auto"/>
        <w:jc w:val="both"/>
        <w:rPr>
          <w:rFonts w:ascii="Arial" w:hAnsi="Arial" w:cs="Arial"/>
          <w:sz w:val="20"/>
          <w:szCs w:val="20"/>
        </w:rPr>
      </w:pPr>
      <w:r>
        <w:rPr>
          <w:rFonts w:ascii="Arial" w:hAnsi="Arial" w:cs="Arial"/>
          <w:sz w:val="20"/>
          <w:szCs w:val="20"/>
        </w:rPr>
        <w:lastRenderedPageBreak/>
        <w:t>Program praktyki zawodowej należy traktować w sposób elastyczny i może on być modyfikowany stosownie do możliwości realizacji w przedsiębiorstwie produkcyjnym lub usługowym. Niemniej jednak należy dążyć do tego, aby uczniowie poznali jak najszerszy zakres zagadnień związanych z organizacją i funkcjonowaniem zakładu produkcyjnego.</w:t>
      </w:r>
    </w:p>
    <w:p w:rsidR="00AD5307" w:rsidRDefault="00AD5307" w:rsidP="00AD5307">
      <w:pPr>
        <w:spacing w:line="360" w:lineRule="auto"/>
        <w:jc w:val="both"/>
        <w:rPr>
          <w:rFonts w:ascii="Arial" w:hAnsi="Arial" w:cs="Arial"/>
          <w:sz w:val="20"/>
          <w:szCs w:val="20"/>
        </w:rPr>
      </w:pPr>
    </w:p>
    <w:p w:rsidR="00AD5307" w:rsidRDefault="00AD5307" w:rsidP="00AD5307">
      <w:pPr>
        <w:spacing w:line="360" w:lineRule="auto"/>
        <w:jc w:val="both"/>
        <w:rPr>
          <w:rFonts w:ascii="Arial" w:hAnsi="Arial" w:cs="Arial"/>
          <w:b/>
          <w:sz w:val="20"/>
          <w:szCs w:val="20"/>
        </w:rPr>
      </w:pPr>
      <w:r>
        <w:rPr>
          <w:rFonts w:ascii="Arial" w:hAnsi="Arial" w:cs="Arial"/>
          <w:b/>
          <w:sz w:val="20"/>
          <w:szCs w:val="20"/>
        </w:rPr>
        <w:t>Środki dydaktyczne do przedmiotu:</w:t>
      </w:r>
    </w:p>
    <w:p w:rsidR="00AD5307" w:rsidRDefault="00AD5307" w:rsidP="00AD5307">
      <w:pPr>
        <w:spacing w:line="360" w:lineRule="auto"/>
        <w:jc w:val="both"/>
        <w:rPr>
          <w:rFonts w:ascii="Arial" w:hAnsi="Arial" w:cs="Arial"/>
          <w:sz w:val="20"/>
          <w:szCs w:val="20"/>
        </w:rPr>
      </w:pPr>
      <w:r>
        <w:rPr>
          <w:rFonts w:ascii="Arial" w:hAnsi="Arial" w:cs="Arial"/>
          <w:sz w:val="20"/>
          <w:szCs w:val="20"/>
        </w:rPr>
        <w:t xml:space="preserve">Zakład produkcyjny wyposażony </w:t>
      </w:r>
      <w:proofErr w:type="spellStart"/>
      <w:r>
        <w:rPr>
          <w:rFonts w:ascii="Arial" w:hAnsi="Arial" w:cs="Arial"/>
          <w:sz w:val="20"/>
          <w:szCs w:val="20"/>
        </w:rPr>
        <w:t>jestw</w:t>
      </w:r>
      <w:proofErr w:type="spellEnd"/>
      <w:r>
        <w:rPr>
          <w:rFonts w:ascii="Arial" w:hAnsi="Arial" w:cs="Arial"/>
          <w:sz w:val="20"/>
          <w:szCs w:val="20"/>
        </w:rPr>
        <w:t>:</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pilarka tarczowa poprzeczno-wzdłużna;</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strugarka-grubościówka;</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strugarka-wyrówniarka; wymagane narzędzia do obsługi: przystawka do mocowania i odchylania urządzenia posuwowego, lupa odczytu nastawionej </w:t>
      </w:r>
    </w:p>
    <w:p w:rsidR="00AD5307" w:rsidRDefault="00AD5307" w:rsidP="00AD5307">
      <w:pPr>
        <w:spacing w:line="360" w:lineRule="auto"/>
        <w:jc w:val="both"/>
        <w:rPr>
          <w:rFonts w:ascii="Arial" w:hAnsi="Arial" w:cs="Arial"/>
          <w:sz w:val="20"/>
          <w:szCs w:val="20"/>
        </w:rPr>
      </w:pPr>
      <w:r>
        <w:rPr>
          <w:rFonts w:ascii="Arial" w:hAnsi="Arial" w:cs="Arial"/>
          <w:sz w:val="20"/>
          <w:szCs w:val="20"/>
        </w:rPr>
        <w:t>grubości, instrukcja obsługi w języku polskim;</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frezarka dolnowrzecionowa wraz z urządzeniem posuwowym;</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osprzęt: docisk mimośrodowy 1 szt., głowica do wpustów i widlic – 1 szt., węże do odciągów Φ 120 - 12 mb – 1 szt., urządzenie posuwowe – 1 szt.;</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narzędzia: zestaw frezarski - 2 </w:t>
      </w:r>
      <w:proofErr w:type="spellStart"/>
      <w:r>
        <w:rPr>
          <w:rFonts w:ascii="Arial" w:hAnsi="Arial" w:cs="Arial"/>
          <w:sz w:val="20"/>
          <w:szCs w:val="20"/>
        </w:rPr>
        <w:t>kpl</w:t>
      </w:r>
      <w:proofErr w:type="spellEnd"/>
      <w:r>
        <w:rPr>
          <w:rFonts w:ascii="Arial" w:hAnsi="Arial" w:cs="Arial"/>
          <w:sz w:val="20"/>
          <w:szCs w:val="20"/>
        </w:rPr>
        <w:t xml:space="preserve">., frezy do wiercenia - 2 </w:t>
      </w:r>
      <w:proofErr w:type="spellStart"/>
      <w:r>
        <w:rPr>
          <w:rFonts w:ascii="Arial" w:hAnsi="Arial" w:cs="Arial"/>
          <w:sz w:val="20"/>
          <w:szCs w:val="20"/>
        </w:rPr>
        <w:t>kpl</w:t>
      </w:r>
      <w:proofErr w:type="spellEnd"/>
      <w:r>
        <w:rPr>
          <w:rFonts w:ascii="Arial" w:hAnsi="Arial" w:cs="Arial"/>
          <w:sz w:val="20"/>
          <w:szCs w:val="20"/>
        </w:rPr>
        <w:t>.;</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proofErr w:type="spellStart"/>
      <w:r>
        <w:rPr>
          <w:rFonts w:ascii="Arial" w:hAnsi="Arial" w:cs="Arial"/>
          <w:sz w:val="20"/>
          <w:szCs w:val="20"/>
        </w:rPr>
        <w:t>okleiniarka</w:t>
      </w:r>
      <w:proofErr w:type="spellEnd"/>
      <w:r>
        <w:rPr>
          <w:rFonts w:ascii="Arial" w:hAnsi="Arial" w:cs="Arial"/>
          <w:sz w:val="20"/>
          <w:szCs w:val="20"/>
        </w:rPr>
        <w:t xml:space="preserve"> wąskich płaszczyzn wraz z frezarką z agregatem kapującym i szlifierką krawędzi po frezowaniu lub cyklinami;</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wiertarka pionowo-pozioma;</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wiertarka wielowrzecionowa;</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odciąg wiórów stanowiskowy;</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wkrętarka akumulatorowa</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oklejarka ręczna;</w:t>
      </w:r>
    </w:p>
    <w:p w:rsidR="00AD5307" w:rsidRDefault="00AD5307" w:rsidP="00AD5307">
      <w:pPr>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apteczka zaopatrzona w środki niezbędne do udzielania pierwszej pomocy wraz z instrukcją o zasadach udzielania pierwszej pomocy.</w:t>
      </w:r>
    </w:p>
    <w:p w:rsidR="00AD5307" w:rsidRDefault="00AD5307" w:rsidP="00AD5307">
      <w:pPr>
        <w:spacing w:line="360" w:lineRule="auto"/>
        <w:jc w:val="both"/>
        <w:rPr>
          <w:rFonts w:ascii="Arial" w:hAnsi="Arial" w:cs="Arial"/>
          <w:b/>
          <w:color w:val="auto"/>
          <w:sz w:val="20"/>
          <w:szCs w:val="20"/>
        </w:rPr>
      </w:pPr>
    </w:p>
    <w:p w:rsidR="00AD5307" w:rsidRDefault="00AD5307" w:rsidP="00AD5307">
      <w:pPr>
        <w:spacing w:line="360" w:lineRule="auto"/>
        <w:jc w:val="both"/>
        <w:rPr>
          <w:rFonts w:ascii="Arial" w:hAnsi="Arial" w:cs="Arial"/>
          <w:b/>
          <w:sz w:val="20"/>
          <w:szCs w:val="20"/>
        </w:rPr>
      </w:pPr>
      <w:r>
        <w:rPr>
          <w:rFonts w:ascii="Arial" w:hAnsi="Arial" w:cs="Arial"/>
          <w:b/>
          <w:sz w:val="20"/>
          <w:szCs w:val="20"/>
        </w:rPr>
        <w:t>Metody sprawdzania osiągnięć edukacyjnych ucznia / słuchacza</w:t>
      </w:r>
    </w:p>
    <w:p w:rsidR="00AD5307" w:rsidRDefault="00AD5307" w:rsidP="00AD5307">
      <w:pPr>
        <w:spacing w:line="360" w:lineRule="auto"/>
        <w:jc w:val="both"/>
        <w:rPr>
          <w:rFonts w:ascii="Arial" w:hAnsi="Arial" w:cs="Arial"/>
          <w:sz w:val="20"/>
          <w:szCs w:val="20"/>
        </w:rPr>
      </w:pPr>
      <w:r>
        <w:rPr>
          <w:rFonts w:ascii="Arial" w:hAnsi="Arial" w:cs="Arial"/>
          <w:sz w:val="20"/>
          <w:szCs w:val="20"/>
        </w:rPr>
        <w:t>Sprawdzanie i ocenianie osiągnięć uczniów należy przeprowadzać systematycznie przez cały okres realizacji programu praktyki zawodowej, na podstawie wymagań przedstawionych w programie nauczania i przedstawionych uczniom na początku zajęć. Osiągnięcia uczniów należy oceniać w zakresie zaplanowanych celów kształcenia na podstawie:</w:t>
      </w:r>
    </w:p>
    <w:p w:rsidR="00AD5307" w:rsidRDefault="00AD5307" w:rsidP="00AD5307">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odpowiedzi ustnych, </w:t>
      </w:r>
    </w:p>
    <w:p w:rsidR="00AD5307" w:rsidRDefault="00AD5307" w:rsidP="00AD5307">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lastRenderedPageBreak/>
        <w:t>ukierunkowanej obserwacji pracy ucznia,</w:t>
      </w:r>
    </w:p>
    <w:p w:rsidR="00AD5307" w:rsidRDefault="00AD5307" w:rsidP="00AD5307">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wykonywanych zadań zawodowych,</w:t>
      </w:r>
    </w:p>
    <w:p w:rsidR="00AD5307" w:rsidRDefault="00AD5307" w:rsidP="00AD5307">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wykonywanego projektu,</w:t>
      </w:r>
    </w:p>
    <w:p w:rsidR="00AD5307" w:rsidRDefault="00AD5307" w:rsidP="00AD5307">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prezentacji projektu.</w:t>
      </w:r>
    </w:p>
    <w:p w:rsidR="00AD5307" w:rsidRDefault="00AD5307" w:rsidP="00AD5307">
      <w:pPr>
        <w:spacing w:line="360" w:lineRule="auto"/>
        <w:jc w:val="both"/>
        <w:rPr>
          <w:rFonts w:ascii="Arial" w:hAnsi="Arial" w:cs="Arial"/>
          <w:sz w:val="20"/>
          <w:szCs w:val="20"/>
        </w:rPr>
      </w:pPr>
      <w:r>
        <w:rPr>
          <w:rFonts w:ascii="Arial" w:hAnsi="Arial" w:cs="Arial"/>
          <w:sz w:val="20"/>
          <w:szCs w:val="20"/>
        </w:rPr>
        <w:tab/>
        <w:t>W ocenie dokonywanej w formie ustnej należy uwzględniać następujące kryteria: wiedzę merytoryczną, jakość wypowiedzi, poprawność wnioskowania. Umiejętności praktyczne należy oceniać na podstawie obserwacji czynności wykonywanych przez ucznia w trakcie realizacji zadań zawodowych, ich poprawność wykonania i formy przedstawienia i uzasadnienia.</w:t>
      </w:r>
    </w:p>
    <w:p w:rsidR="00AD5307" w:rsidRDefault="00AD5307" w:rsidP="00AD5307">
      <w:pPr>
        <w:spacing w:line="360" w:lineRule="auto"/>
        <w:jc w:val="both"/>
        <w:rPr>
          <w:rFonts w:ascii="Arial" w:hAnsi="Arial" w:cs="Arial"/>
          <w:sz w:val="20"/>
          <w:szCs w:val="20"/>
        </w:rPr>
      </w:pPr>
      <w:r>
        <w:rPr>
          <w:rFonts w:ascii="Arial" w:hAnsi="Arial" w:cs="Arial"/>
          <w:sz w:val="20"/>
          <w:szCs w:val="20"/>
        </w:rPr>
        <w:t>Zajęcia należy prowadzić z naciskiem na:</w:t>
      </w:r>
    </w:p>
    <w:p w:rsidR="00AD5307" w:rsidRDefault="00AD5307" w:rsidP="00AD5307">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przestrzeganie bhp w trakcie wykonywania zadań zawodowych,</w:t>
      </w:r>
    </w:p>
    <w:p w:rsidR="00AD5307" w:rsidRDefault="00AD5307" w:rsidP="00AD5307">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wykorzystywanie różnych źródeł informacji,</w:t>
      </w:r>
    </w:p>
    <w:p w:rsidR="00AD5307" w:rsidRDefault="00AD5307" w:rsidP="00AD5307">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pracę w zespole,</w:t>
      </w:r>
    </w:p>
    <w:p w:rsidR="00AD5307" w:rsidRDefault="00AD5307" w:rsidP="00AD5307">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poprawność merytoryczną wykonywanych zadania lub projektu.</w:t>
      </w:r>
    </w:p>
    <w:p w:rsidR="00AD5307" w:rsidRDefault="00AD5307" w:rsidP="00AD5307">
      <w:pPr>
        <w:spacing w:line="360" w:lineRule="auto"/>
        <w:jc w:val="both"/>
        <w:rPr>
          <w:rFonts w:ascii="Arial" w:hAnsi="Arial" w:cs="Arial"/>
          <w:sz w:val="20"/>
          <w:szCs w:val="20"/>
        </w:rPr>
      </w:pPr>
      <w:r>
        <w:rPr>
          <w:rFonts w:ascii="Arial" w:hAnsi="Arial" w:cs="Arial"/>
          <w:sz w:val="20"/>
          <w:szCs w:val="20"/>
        </w:rPr>
        <w:tab/>
        <w:t>W ocenie końcowej należy uwzględnić poziom wykonywanych zadań zawodowych, przestrzegania bhp w trakcie ich realizacji oraz osiągnięte kompetencje personalne związane z nauczanym zawodem.</w:t>
      </w:r>
    </w:p>
    <w:p w:rsidR="00AD5307" w:rsidRDefault="00AD5307" w:rsidP="00AD5307">
      <w:pPr>
        <w:spacing w:line="360" w:lineRule="auto"/>
        <w:jc w:val="both"/>
        <w:rPr>
          <w:rFonts w:ascii="Arial" w:hAnsi="Arial" w:cs="Arial"/>
          <w:b/>
          <w:sz w:val="20"/>
          <w:szCs w:val="20"/>
        </w:rPr>
      </w:pPr>
    </w:p>
    <w:p w:rsidR="00AD5307" w:rsidRDefault="00AD5307" w:rsidP="00AD5307">
      <w:pPr>
        <w:spacing w:line="360" w:lineRule="auto"/>
        <w:jc w:val="both"/>
        <w:rPr>
          <w:rFonts w:ascii="Arial" w:hAnsi="Arial" w:cs="Arial"/>
          <w:b/>
          <w:sz w:val="20"/>
          <w:szCs w:val="20"/>
        </w:rPr>
      </w:pPr>
      <w:r>
        <w:rPr>
          <w:rFonts w:ascii="Arial" w:hAnsi="Arial" w:cs="Arial"/>
          <w:b/>
          <w:sz w:val="20"/>
          <w:szCs w:val="20"/>
        </w:rPr>
        <w:t xml:space="preserve">Sposoby ewaluacji przedmiotu </w:t>
      </w:r>
    </w:p>
    <w:p w:rsidR="00AD5307" w:rsidRDefault="00AD5307" w:rsidP="00AD5307">
      <w:pPr>
        <w:spacing w:line="360" w:lineRule="auto"/>
        <w:jc w:val="both"/>
        <w:rPr>
          <w:rFonts w:ascii="Arial" w:hAnsi="Arial" w:cs="Arial"/>
          <w:sz w:val="20"/>
          <w:szCs w:val="20"/>
        </w:rPr>
      </w:pPr>
      <w:r>
        <w:rPr>
          <w:rFonts w:ascii="Arial" w:hAnsi="Arial" w:cs="Arial"/>
          <w:sz w:val="20"/>
          <w:szCs w:val="20"/>
        </w:rPr>
        <w:t>Ewaluacja przedmiotu ma na celu określenie, jakości i skuteczności procesu nauczania a w szczególności stopnia realizacji celów szczegółowych. Powinna ona swym zakresem obejmować:</w:t>
      </w:r>
    </w:p>
    <w:p w:rsidR="00AD5307" w:rsidRDefault="00AD5307" w:rsidP="00AD5307">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osiąganie szczegółowych efektów kształcenia,</w:t>
      </w:r>
    </w:p>
    <w:p w:rsidR="00AD5307" w:rsidRDefault="00AD5307" w:rsidP="00AD5307">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dobór oraz zastosowanie form, metod i strategii dydaktycznych,</w:t>
      </w:r>
    </w:p>
    <w:p w:rsidR="00AD5307" w:rsidRDefault="00AD5307" w:rsidP="00AD5307">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wykorzystanie bazy dydaktycznej.</w:t>
      </w:r>
    </w:p>
    <w:p w:rsidR="00AD5307" w:rsidRDefault="00AD5307" w:rsidP="00AD5307">
      <w:pPr>
        <w:spacing w:line="360" w:lineRule="auto"/>
        <w:jc w:val="both"/>
        <w:rPr>
          <w:rFonts w:ascii="Arial" w:hAnsi="Arial" w:cs="Arial"/>
          <w:sz w:val="20"/>
          <w:szCs w:val="20"/>
        </w:rPr>
      </w:pPr>
      <w:r>
        <w:rPr>
          <w:rFonts w:ascii="Arial" w:hAnsi="Arial" w:cs="Arial"/>
          <w:sz w:val="20"/>
          <w:szCs w:val="20"/>
        </w:rPr>
        <w:tab/>
        <w:t xml:space="preserve">Proponuje się dokonywać ewaluacji procesu nauczania-uczenia się przedmiotu przez ocenianie poziom kompetencji uczniów realizujących określony program ze zwróceniem uwagi na szczegółowe cele kształcenia. Jednym z elementów zapewniających ewaluację jest stosowanie oceniania kształtującego polegającego na otrzymywaniu (zarówno przez nauczyciela, jak i ucznia) informacji zwrotnych o postępach w nauce. </w:t>
      </w:r>
    </w:p>
    <w:p w:rsidR="00AD5307" w:rsidRDefault="00AD5307" w:rsidP="00AD5307">
      <w:pPr>
        <w:spacing w:line="360" w:lineRule="auto"/>
        <w:jc w:val="both"/>
        <w:rPr>
          <w:rFonts w:ascii="Arial" w:hAnsi="Arial" w:cs="Arial"/>
          <w:sz w:val="20"/>
          <w:szCs w:val="20"/>
        </w:rPr>
      </w:pPr>
      <w:r>
        <w:rPr>
          <w:rFonts w:ascii="Arial" w:hAnsi="Arial" w:cs="Arial"/>
          <w:sz w:val="20"/>
          <w:szCs w:val="20"/>
        </w:rPr>
        <w:lastRenderedPageBreak/>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AD5307" w:rsidRDefault="00AD5307" w:rsidP="00AD5307">
      <w:pPr>
        <w:spacing w:line="360" w:lineRule="auto"/>
        <w:jc w:val="both"/>
        <w:rPr>
          <w:rFonts w:ascii="Arial" w:hAnsi="Arial" w:cs="Arial"/>
          <w:sz w:val="20"/>
          <w:szCs w:val="20"/>
        </w:rPr>
      </w:pPr>
      <w:r>
        <w:rPr>
          <w:rFonts w:ascii="Arial" w:hAnsi="Arial" w:cs="Arial"/>
          <w:sz w:val="20"/>
          <w:szCs w:val="20"/>
        </w:rPr>
        <w:t xml:space="preserve">Ewaluację w fazie podsumowującej proponuje się przeprowadzić w modelu triangulacyjnym. Cechą charakterystyczną tego modelu jest fakt, iż ocenia się program z punktu widzenia kilku grup, np. z perspektywy ucznia, rodzica i nauczyciela. Główne działania </w:t>
      </w:r>
      <w:proofErr w:type="spellStart"/>
      <w:r>
        <w:rPr>
          <w:rFonts w:ascii="Arial" w:hAnsi="Arial" w:cs="Arial"/>
          <w:sz w:val="20"/>
          <w:szCs w:val="20"/>
        </w:rPr>
        <w:t>ewaluatora</w:t>
      </w:r>
      <w:proofErr w:type="spellEnd"/>
      <w:r>
        <w:rPr>
          <w:rFonts w:ascii="Arial" w:hAnsi="Arial" w:cs="Arial"/>
          <w:sz w:val="20"/>
          <w:szCs w:val="20"/>
        </w:rPr>
        <w:t xml:space="preserve"> to obserwacja, wykorzystanie wywiadu, ankiety, kwestionariusza. Pozyskanie danych od różnych osób i z różnych perspektyw na temat jednego elementu pozwala na uzyskanie wielowymiarowego i obiektywnego opisu zjawiska.</w:t>
      </w:r>
    </w:p>
    <w:p w:rsidR="00AD5307" w:rsidRDefault="00AD5307" w:rsidP="00AD5307">
      <w:pPr>
        <w:spacing w:line="360" w:lineRule="auto"/>
        <w:jc w:val="both"/>
        <w:rPr>
          <w:rFonts w:ascii="Arial" w:hAnsi="Arial" w:cs="Arial"/>
          <w:sz w:val="20"/>
          <w:szCs w:val="20"/>
        </w:rPr>
      </w:pPr>
    </w:p>
    <w:p w:rsidR="00BB1F29" w:rsidRDefault="00BB1F29" w:rsidP="00AD5307">
      <w:pPr>
        <w:spacing w:line="360" w:lineRule="auto"/>
        <w:jc w:val="both"/>
        <w:rPr>
          <w:rFonts w:ascii="Arial" w:hAnsi="Arial" w:cs="Arial"/>
          <w:sz w:val="20"/>
          <w:szCs w:val="20"/>
        </w:rPr>
      </w:pPr>
    </w:p>
    <w:p w:rsidR="00BB1F29" w:rsidRDefault="00BB1F29" w:rsidP="00AD5307">
      <w:pPr>
        <w:spacing w:line="360" w:lineRule="auto"/>
        <w:jc w:val="both"/>
        <w:rPr>
          <w:rFonts w:ascii="Arial" w:hAnsi="Arial" w:cs="Arial"/>
          <w:sz w:val="20"/>
          <w:szCs w:val="20"/>
        </w:rPr>
      </w:pPr>
    </w:p>
    <w:p w:rsidR="00AD5307" w:rsidRDefault="00AD5307" w:rsidP="00AD5307">
      <w:pPr>
        <w:spacing w:line="360" w:lineRule="auto"/>
        <w:jc w:val="both"/>
        <w:rPr>
          <w:rFonts w:ascii="Arial" w:hAnsi="Arial" w:cs="Arial"/>
          <w:sz w:val="20"/>
          <w:szCs w:val="20"/>
        </w:rPr>
      </w:pPr>
    </w:p>
    <w:p w:rsidR="0063563A" w:rsidRPr="00FB2217" w:rsidRDefault="00AD5307" w:rsidP="0063563A">
      <w:pPr>
        <w:spacing w:line="360" w:lineRule="auto"/>
        <w:jc w:val="both"/>
        <w:rPr>
          <w:rFonts w:ascii="Arial" w:hAnsi="Arial" w:cs="Arial"/>
          <w:b/>
          <w:szCs w:val="20"/>
        </w:rPr>
      </w:pPr>
      <w:r>
        <w:rPr>
          <w:rFonts w:ascii="Arial" w:hAnsi="Arial" w:cs="Arial"/>
          <w:b/>
        </w:rPr>
        <w:t xml:space="preserve">Praktyka </w:t>
      </w:r>
      <w:r w:rsidR="009731E7">
        <w:rPr>
          <w:rFonts w:ascii="Arial" w:hAnsi="Arial" w:cs="Arial"/>
          <w:b/>
        </w:rPr>
        <w:t>zawodowa dla kwalifikacji DRM.08</w:t>
      </w:r>
      <w:r>
        <w:rPr>
          <w:rFonts w:ascii="Arial" w:hAnsi="Arial" w:cs="Arial"/>
          <w:b/>
        </w:rPr>
        <w:t>.</w:t>
      </w:r>
      <w:r w:rsidR="009731E7">
        <w:rPr>
          <w:rFonts w:ascii="Arial" w:hAnsi="Arial" w:cs="Arial"/>
          <w:b/>
        </w:rPr>
        <w:t xml:space="preserve"> </w:t>
      </w:r>
      <w:r w:rsidR="0063563A" w:rsidRPr="00FB2217">
        <w:rPr>
          <w:rFonts w:ascii="Arial" w:eastAsia="Arial" w:hAnsi="Arial" w:cs="Arial"/>
          <w:b/>
          <w:szCs w:val="20"/>
        </w:rPr>
        <w:t>Organizacja i prowadzenie procesów przetwarzania drewn</w:t>
      </w:r>
      <w:r w:rsidR="0063563A">
        <w:rPr>
          <w:rFonts w:ascii="Arial" w:eastAsia="Arial" w:hAnsi="Arial" w:cs="Arial"/>
          <w:b/>
          <w:szCs w:val="20"/>
        </w:rPr>
        <w:t>a i materiałów drewnopochodnych</w:t>
      </w:r>
    </w:p>
    <w:p w:rsidR="00AD5307" w:rsidRDefault="00AD5307" w:rsidP="00AD5307">
      <w:pPr>
        <w:spacing w:line="360" w:lineRule="auto"/>
        <w:jc w:val="both"/>
        <w:rPr>
          <w:rFonts w:ascii="Arial" w:hAnsi="Arial" w:cs="Arial"/>
          <w:color w:val="auto"/>
        </w:rPr>
      </w:pPr>
    </w:p>
    <w:p w:rsidR="00D84909" w:rsidRPr="00AD5307" w:rsidRDefault="00D84909" w:rsidP="00AD5307">
      <w:pPr>
        <w:spacing w:line="360" w:lineRule="auto"/>
        <w:jc w:val="both"/>
        <w:rPr>
          <w:rFonts w:ascii="Arial" w:hAnsi="Arial" w:cs="Arial"/>
          <w:sz w:val="20"/>
          <w:szCs w:val="20"/>
        </w:rPr>
      </w:pPr>
      <w:r w:rsidRPr="005B1C50">
        <w:rPr>
          <w:rFonts w:ascii="Arial" w:hAnsi="Arial" w:cs="Arial"/>
          <w:b/>
          <w:sz w:val="20"/>
          <w:szCs w:val="20"/>
        </w:rPr>
        <w:t>Cele ogólne przedmiotu</w:t>
      </w:r>
    </w:p>
    <w:p w:rsidR="00D84909" w:rsidRPr="00DB0BBB" w:rsidRDefault="00D84909" w:rsidP="00D8490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color w:val="auto"/>
          <w:sz w:val="20"/>
          <w:szCs w:val="22"/>
        </w:rPr>
      </w:pPr>
      <w:r w:rsidRPr="00DB0BBB">
        <w:rPr>
          <w:rFonts w:ascii="Arial" w:hAnsi="Arial" w:cs="Arial"/>
          <w:color w:val="auto"/>
          <w:sz w:val="20"/>
          <w:szCs w:val="20"/>
        </w:rPr>
        <w:t>Doskonalenie nabytych w szkole umiejętności i postaw w rzeczywistych warunkach pracy.</w:t>
      </w:r>
    </w:p>
    <w:p w:rsidR="00D84909" w:rsidRPr="001B5038" w:rsidRDefault="00D84909" w:rsidP="00D84909">
      <w:p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jc w:val="both"/>
        <w:rPr>
          <w:rFonts w:ascii="Arial" w:hAnsi="Arial" w:cs="Arial"/>
          <w:color w:val="auto"/>
          <w:sz w:val="20"/>
          <w:szCs w:val="22"/>
        </w:rPr>
      </w:pPr>
    </w:p>
    <w:p w:rsidR="00D84909" w:rsidRPr="001B5038" w:rsidRDefault="00D84909"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stosować instrukcje obsługi maszyn i urządzeń,</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korzystać z programów komputerowych wspomagających technologię do produkcji wyrobów z drewna i materiałów drewnopochodnych,</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wykonywać badania laboratoryjne,</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organizować procesy produkcji wyrobów z drewna i materiałów drewnopochodnych,</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planować procesy transportu wyrobów z drewna i materiałów drewnopochodnych,</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monitorować procesy produkcyjne wykonywania wyrobów z drewna i materiałów drewnopochodnych,</w:t>
      </w:r>
    </w:p>
    <w:p w:rsidR="00D84909" w:rsidRDefault="00D84909" w:rsidP="00D8490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współpracować w zespole.</w:t>
      </w:r>
    </w:p>
    <w:p w:rsidR="00D84909" w:rsidRDefault="00D84909"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p>
    <w:p w:rsidR="00D84909" w:rsidRPr="00FB2217" w:rsidRDefault="00D84909" w:rsidP="00D849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t xml:space="preserve">MATERIAŁ NAUCZANIA </w:t>
      </w:r>
      <w:r>
        <w:rPr>
          <w:rFonts w:ascii="Arial" w:hAnsi="Arial" w:cs="Arial"/>
          <w:b/>
          <w:sz w:val="20"/>
          <w:szCs w:val="20"/>
        </w:rPr>
        <w:t>Praktyka zawodowa dla kwalifikacji DRM.08.</w:t>
      </w:r>
      <w:r w:rsidRPr="0007679E">
        <w:rPr>
          <w:rFonts w:ascii="Arial" w:eastAsia="Arial" w:hAnsi="Arial" w:cs="Arial"/>
          <w:b/>
          <w:sz w:val="20"/>
          <w:szCs w:val="20"/>
        </w:rPr>
        <w:t>Organizacja i prowadzenie procesów przetwarzania drewna i materiałów drewnopochodnych</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7"/>
        <w:gridCol w:w="2008"/>
        <w:gridCol w:w="796"/>
        <w:gridCol w:w="4053"/>
        <w:gridCol w:w="4118"/>
        <w:gridCol w:w="1098"/>
      </w:tblGrid>
      <w:tr w:rsidR="00D84909" w:rsidRPr="001B5038" w:rsidTr="003A290F">
        <w:tc>
          <w:tcPr>
            <w:tcW w:w="755" w:type="pct"/>
            <w:vMerge w:val="restar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06" w:type="pct"/>
            <w:vMerge w:val="restar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873" w:type="pct"/>
            <w:gridSpan w:val="2"/>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86" w:type="pc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D84909" w:rsidRPr="001B5038" w:rsidTr="003A290F">
        <w:tc>
          <w:tcPr>
            <w:tcW w:w="755" w:type="pct"/>
            <w:vMerge/>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06" w:type="pct"/>
            <w:vMerge/>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25" w:type="pc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48" w:type="pc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86" w:type="pct"/>
            <w:shd w:val="clear" w:color="auto" w:fill="auto"/>
            <w:vAlign w:val="center"/>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D84909" w:rsidRPr="001B5038" w:rsidTr="003A290F">
        <w:trPr>
          <w:trHeight w:val="743"/>
        </w:trPr>
        <w:tc>
          <w:tcPr>
            <w:tcW w:w="755" w:type="pct"/>
            <w:vMerge w:val="restar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Pojęcia i zadania z bhp</w:t>
            </w:r>
          </w:p>
        </w:tc>
        <w:tc>
          <w:tcPr>
            <w:tcW w:w="706"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 xml:space="preserve">Pojęcia z zakresu </w:t>
            </w:r>
            <w:proofErr w:type="spellStart"/>
            <w:r>
              <w:rPr>
                <w:rFonts w:ascii="Arial" w:eastAsia="Arial" w:hAnsi="Arial" w:cs="Arial"/>
                <w:color w:val="auto"/>
                <w:sz w:val="20"/>
                <w:szCs w:val="20"/>
              </w:rPr>
              <w:t>bhp</w:t>
            </w:r>
            <w:proofErr w:type="spellEnd"/>
            <w:r>
              <w:rPr>
                <w:rFonts w:ascii="Arial" w:eastAsia="Arial" w:hAnsi="Arial" w:cs="Arial"/>
                <w:color w:val="auto"/>
                <w:sz w:val="20"/>
                <w:szCs w:val="20"/>
              </w:rPr>
              <w:t>.</w:t>
            </w:r>
          </w:p>
        </w:tc>
        <w:tc>
          <w:tcPr>
            <w:tcW w:w="280" w:type="pct"/>
            <w:vMerge w:val="restar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D84909" w:rsidRDefault="00D84909" w:rsidP="00D84909">
            <w:pPr>
              <w:pStyle w:val="Akapitzlist"/>
              <w:numPr>
                <w:ilvl w:val="0"/>
                <w:numId w:val="3"/>
              </w:numPr>
              <w:ind w:left="408"/>
              <w:rPr>
                <w:rFonts w:ascii="Arial" w:hAnsi="Arial" w:cs="Arial"/>
                <w:color w:val="auto"/>
                <w:sz w:val="20"/>
                <w:szCs w:val="20"/>
              </w:rPr>
            </w:pPr>
            <w:r>
              <w:rPr>
                <w:rFonts w:ascii="Arial" w:hAnsi="Arial" w:cs="Arial"/>
                <w:color w:val="auto"/>
                <w:sz w:val="20"/>
                <w:szCs w:val="20"/>
              </w:rPr>
              <w:t>opisywać pojęcia związane z bezpieczeństwem pracy, ochroną pracy i ochroną przeciwpożarową.</w:t>
            </w:r>
          </w:p>
        </w:tc>
        <w:tc>
          <w:tcPr>
            <w:tcW w:w="1448" w:type="pct"/>
            <w:shd w:val="clear" w:color="auto" w:fill="auto"/>
          </w:tcPr>
          <w:p w:rsidR="00D84909" w:rsidRDefault="00D84909" w:rsidP="00D84909">
            <w:pPr>
              <w:pStyle w:val="Akapitzlist"/>
              <w:numPr>
                <w:ilvl w:val="0"/>
                <w:numId w:val="4"/>
              </w:numPr>
              <w:ind w:left="403"/>
              <w:rPr>
                <w:rFonts w:ascii="Arial" w:eastAsia="Arial" w:hAnsi="Arial" w:cs="Arial"/>
                <w:color w:val="auto"/>
                <w:sz w:val="20"/>
                <w:szCs w:val="20"/>
              </w:rPr>
            </w:pPr>
            <w:r w:rsidRPr="00055367">
              <w:rPr>
                <w:rFonts w:ascii="Arial" w:eastAsia="Arial" w:hAnsi="Arial" w:cs="Arial"/>
                <w:color w:val="auto"/>
                <w:sz w:val="20"/>
                <w:szCs w:val="20"/>
              </w:rPr>
              <w:t>char</w:t>
            </w:r>
            <w:r>
              <w:rPr>
                <w:rFonts w:ascii="Arial" w:eastAsia="Arial" w:hAnsi="Arial" w:cs="Arial"/>
                <w:color w:val="auto"/>
                <w:sz w:val="20"/>
                <w:szCs w:val="20"/>
              </w:rPr>
              <w:t>akteryzować</w:t>
            </w:r>
            <w:r w:rsidRPr="00055367">
              <w:rPr>
                <w:rFonts w:ascii="Arial" w:eastAsia="Arial" w:hAnsi="Arial" w:cs="Arial"/>
                <w:color w:val="auto"/>
                <w:sz w:val="20"/>
                <w:szCs w:val="20"/>
              </w:rPr>
              <w:t xml:space="preserve"> warunki</w:t>
            </w:r>
            <w:r>
              <w:rPr>
                <w:rFonts w:ascii="Arial" w:eastAsia="Arial" w:hAnsi="Arial" w:cs="Arial"/>
                <w:color w:val="auto"/>
                <w:sz w:val="20"/>
                <w:szCs w:val="20"/>
              </w:rPr>
              <w:t xml:space="preserve"> i </w:t>
            </w:r>
            <w:r w:rsidRPr="00055367">
              <w:rPr>
                <w:rFonts w:ascii="Arial" w:eastAsia="Arial" w:hAnsi="Arial" w:cs="Arial"/>
                <w:color w:val="auto"/>
                <w:sz w:val="20"/>
                <w:szCs w:val="20"/>
              </w:rPr>
              <w:t>organizację pracy zapewniające wymagany poziom ochrony zdrowia</w:t>
            </w:r>
            <w:r>
              <w:rPr>
                <w:rFonts w:ascii="Arial" w:eastAsia="Arial" w:hAnsi="Arial" w:cs="Arial"/>
                <w:color w:val="auto"/>
                <w:sz w:val="20"/>
                <w:szCs w:val="20"/>
              </w:rPr>
              <w:t xml:space="preserve"> i </w:t>
            </w:r>
            <w:r w:rsidRPr="00055367">
              <w:rPr>
                <w:rFonts w:ascii="Arial" w:eastAsia="Arial" w:hAnsi="Arial" w:cs="Arial"/>
                <w:color w:val="auto"/>
                <w:sz w:val="20"/>
                <w:szCs w:val="20"/>
              </w:rPr>
              <w:t>życia przed zagrożeniami występującymi w środowisku pracy</w:t>
            </w:r>
            <w:r>
              <w:rPr>
                <w:rFonts w:ascii="Arial" w:eastAsia="Arial" w:hAnsi="Arial" w:cs="Arial"/>
                <w:color w:val="auto"/>
                <w:sz w:val="20"/>
                <w:szCs w:val="20"/>
              </w:rPr>
              <w:t xml:space="preserve"> w przemyśle drzewnym</w:t>
            </w:r>
          </w:p>
          <w:p w:rsidR="00D84909" w:rsidRDefault="00D84909" w:rsidP="00D84909">
            <w:pPr>
              <w:pStyle w:val="Akapitzlist"/>
              <w:numPr>
                <w:ilvl w:val="0"/>
                <w:numId w:val="5"/>
              </w:numPr>
              <w:ind w:left="403"/>
              <w:rPr>
                <w:rFonts w:ascii="Arial" w:eastAsia="Arial" w:hAnsi="Arial" w:cs="Arial"/>
                <w:color w:val="auto"/>
                <w:sz w:val="20"/>
                <w:szCs w:val="20"/>
              </w:rPr>
            </w:pPr>
            <w:r w:rsidRPr="00055367">
              <w:rPr>
                <w:rFonts w:ascii="Arial" w:eastAsia="Arial" w:hAnsi="Arial" w:cs="Arial"/>
                <w:color w:val="auto"/>
                <w:sz w:val="20"/>
                <w:szCs w:val="20"/>
              </w:rPr>
              <w:t>objaśnia</w:t>
            </w:r>
            <w:r>
              <w:rPr>
                <w:rFonts w:ascii="Arial" w:eastAsia="Arial" w:hAnsi="Arial" w:cs="Arial"/>
                <w:color w:val="auto"/>
                <w:sz w:val="20"/>
                <w:szCs w:val="20"/>
              </w:rPr>
              <w:t>ć</w:t>
            </w:r>
            <w:r w:rsidRPr="00055367">
              <w:rPr>
                <w:rFonts w:ascii="Arial" w:eastAsia="Arial" w:hAnsi="Arial" w:cs="Arial"/>
                <w:color w:val="auto"/>
                <w:sz w:val="20"/>
                <w:szCs w:val="20"/>
              </w:rPr>
              <w:t xml:space="preserve"> działania zapobiegające wyrządzaniu szkód środowisku</w:t>
            </w:r>
          </w:p>
          <w:p w:rsidR="00D84909" w:rsidRDefault="00D84909" w:rsidP="00D84909">
            <w:pPr>
              <w:pStyle w:val="Akapitzlist"/>
              <w:numPr>
                <w:ilvl w:val="0"/>
                <w:numId w:val="5"/>
              </w:numPr>
              <w:ind w:left="403"/>
              <w:rPr>
                <w:rFonts w:ascii="Arial" w:eastAsia="Arial" w:hAnsi="Arial" w:cs="Arial"/>
                <w:color w:val="auto"/>
                <w:sz w:val="20"/>
                <w:szCs w:val="20"/>
              </w:rPr>
            </w:pPr>
            <w:r w:rsidRPr="00055367">
              <w:rPr>
                <w:rFonts w:ascii="Arial" w:eastAsia="Arial" w:hAnsi="Arial" w:cs="Arial"/>
                <w:color w:val="auto"/>
                <w:sz w:val="20"/>
                <w:szCs w:val="20"/>
              </w:rPr>
              <w:t>wylicza</w:t>
            </w:r>
            <w:r>
              <w:rPr>
                <w:rFonts w:ascii="Arial" w:eastAsia="Arial" w:hAnsi="Arial" w:cs="Arial"/>
                <w:color w:val="auto"/>
                <w:sz w:val="20"/>
                <w:szCs w:val="20"/>
              </w:rPr>
              <w:t>ć</w:t>
            </w:r>
            <w:r w:rsidRPr="00055367">
              <w:rPr>
                <w:rFonts w:ascii="Arial" w:eastAsia="Arial" w:hAnsi="Arial" w:cs="Arial"/>
                <w:color w:val="auto"/>
                <w:sz w:val="20"/>
                <w:szCs w:val="20"/>
              </w:rPr>
              <w:t xml:space="preserve"> wymagania dotyczące ergonomii pracy stolarza</w:t>
            </w:r>
          </w:p>
        </w:tc>
        <w:tc>
          <w:tcPr>
            <w:tcW w:w="386" w:type="pct"/>
            <w:vMerge w:val="restar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IV</w:t>
            </w:r>
          </w:p>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84909" w:rsidRPr="001B5038" w:rsidRDefault="00D84909" w:rsidP="003A290F">
            <w:pPr>
              <w:rPr>
                <w:rFonts w:ascii="Arial" w:hAnsi="Arial" w:cs="Arial"/>
                <w:color w:val="auto"/>
                <w:sz w:val="20"/>
                <w:szCs w:val="20"/>
              </w:rPr>
            </w:pPr>
          </w:p>
        </w:tc>
      </w:tr>
      <w:tr w:rsidR="00D84909" w:rsidRPr="001B5038" w:rsidTr="003A290F">
        <w:trPr>
          <w:trHeight w:val="743"/>
        </w:trPr>
        <w:tc>
          <w:tcPr>
            <w:tcW w:w="755" w:type="pct"/>
            <w:vMerge/>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Zadania bhp w pracy zawodowej.</w:t>
            </w:r>
          </w:p>
        </w:tc>
        <w:tc>
          <w:tcPr>
            <w:tcW w:w="280" w:type="pct"/>
            <w:vMerge/>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D84909" w:rsidRDefault="00D84909" w:rsidP="00D84909">
            <w:pPr>
              <w:pStyle w:val="Akapitzlist"/>
              <w:numPr>
                <w:ilvl w:val="0"/>
                <w:numId w:val="1"/>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pracodawcy w zakresie bhp</w:t>
            </w:r>
          </w:p>
          <w:p w:rsidR="00D84909" w:rsidRDefault="00D84909" w:rsidP="00D84909">
            <w:pPr>
              <w:pStyle w:val="Akapitzlist"/>
              <w:numPr>
                <w:ilvl w:val="0"/>
                <w:numId w:val="1"/>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pracowników w zakresie bhp</w:t>
            </w:r>
          </w:p>
          <w:p w:rsidR="00D84909" w:rsidRDefault="00D84909" w:rsidP="00D84909">
            <w:pPr>
              <w:pStyle w:val="Akapitzlist"/>
              <w:numPr>
                <w:ilvl w:val="0"/>
                <w:numId w:val="1"/>
              </w:numPr>
              <w:ind w:left="408"/>
              <w:rPr>
                <w:rFonts w:ascii="Arial" w:hAnsi="Arial" w:cs="Arial"/>
                <w:color w:val="auto"/>
                <w:sz w:val="20"/>
                <w:szCs w:val="20"/>
              </w:rPr>
            </w:pPr>
            <w:r w:rsidRPr="00477882">
              <w:rPr>
                <w:rFonts w:ascii="Arial" w:hAnsi="Arial" w:cs="Arial"/>
                <w:color w:val="auto"/>
                <w:sz w:val="20"/>
                <w:szCs w:val="20"/>
              </w:rPr>
              <w:t>określa</w:t>
            </w:r>
            <w:r>
              <w:rPr>
                <w:rFonts w:ascii="Arial" w:hAnsi="Arial" w:cs="Arial"/>
                <w:color w:val="auto"/>
                <w:sz w:val="20"/>
                <w:szCs w:val="20"/>
              </w:rPr>
              <w:t>ć</w:t>
            </w:r>
            <w:r w:rsidRPr="00477882">
              <w:rPr>
                <w:rFonts w:ascii="Arial" w:hAnsi="Arial" w:cs="Arial"/>
                <w:color w:val="auto"/>
                <w:sz w:val="20"/>
                <w:szCs w:val="20"/>
              </w:rPr>
              <w:t xml:space="preserve"> zagrożenia związane </w:t>
            </w:r>
          </w:p>
          <w:p w:rsidR="00D84909" w:rsidRDefault="00D84909" w:rsidP="003A290F">
            <w:pPr>
              <w:pStyle w:val="Akapitzlist"/>
              <w:ind w:left="408"/>
              <w:rPr>
                <w:rFonts w:ascii="Arial" w:hAnsi="Arial" w:cs="Arial"/>
                <w:color w:val="auto"/>
                <w:sz w:val="20"/>
                <w:szCs w:val="20"/>
              </w:rPr>
            </w:pPr>
            <w:r w:rsidRPr="00477882">
              <w:rPr>
                <w:rFonts w:ascii="Arial" w:hAnsi="Arial" w:cs="Arial"/>
                <w:color w:val="auto"/>
                <w:sz w:val="20"/>
                <w:szCs w:val="20"/>
              </w:rPr>
              <w:t>z występowaniem szkodliwych czynników w środowisku pracy:</w:t>
            </w:r>
          </w:p>
          <w:p w:rsidR="00D84909" w:rsidRDefault="00D84909" w:rsidP="00D84909">
            <w:pPr>
              <w:pStyle w:val="Akapitzlist"/>
              <w:numPr>
                <w:ilvl w:val="0"/>
                <w:numId w:val="1"/>
              </w:numPr>
              <w:ind w:left="408"/>
              <w:rPr>
                <w:rFonts w:ascii="Arial" w:hAnsi="Arial" w:cs="Arial"/>
                <w:color w:val="auto"/>
                <w:sz w:val="20"/>
                <w:szCs w:val="20"/>
              </w:rPr>
            </w:pPr>
            <w:r w:rsidRPr="00055367">
              <w:rPr>
                <w:rFonts w:ascii="Arial" w:hAnsi="Arial" w:cs="Arial"/>
                <w:color w:val="auto"/>
                <w:sz w:val="20"/>
                <w:szCs w:val="20"/>
              </w:rPr>
              <w:t>rozróżnia</w:t>
            </w:r>
            <w:r>
              <w:rPr>
                <w:rFonts w:ascii="Arial" w:hAnsi="Arial" w:cs="Arial"/>
                <w:color w:val="auto"/>
                <w:sz w:val="20"/>
                <w:szCs w:val="20"/>
              </w:rPr>
              <w:t>ć</w:t>
            </w:r>
            <w:r w:rsidRPr="00055367">
              <w:rPr>
                <w:rFonts w:ascii="Arial" w:hAnsi="Arial" w:cs="Arial"/>
                <w:color w:val="auto"/>
                <w:sz w:val="20"/>
                <w:szCs w:val="20"/>
              </w:rPr>
              <w:t xml:space="preserve"> środki gaśnicze ze względu</w:t>
            </w:r>
            <w:r>
              <w:rPr>
                <w:rFonts w:ascii="Arial" w:hAnsi="Arial" w:cs="Arial"/>
                <w:color w:val="auto"/>
                <w:sz w:val="20"/>
                <w:szCs w:val="20"/>
              </w:rPr>
              <w:t xml:space="preserve"> na </w:t>
            </w:r>
            <w:r w:rsidRPr="00055367">
              <w:rPr>
                <w:rFonts w:ascii="Arial" w:hAnsi="Arial" w:cs="Arial"/>
                <w:color w:val="auto"/>
                <w:sz w:val="20"/>
                <w:szCs w:val="20"/>
              </w:rPr>
              <w:t>zakres ich stosowania</w:t>
            </w:r>
          </w:p>
          <w:p w:rsidR="00D84909" w:rsidRDefault="00D84909" w:rsidP="00D84909">
            <w:pPr>
              <w:pStyle w:val="Akapitzlist"/>
              <w:numPr>
                <w:ilvl w:val="0"/>
                <w:numId w:val="1"/>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Pr>
                <w:rFonts w:ascii="Arial" w:hAnsi="Arial" w:cs="Arial"/>
                <w:color w:val="auto"/>
                <w:sz w:val="20"/>
                <w:szCs w:val="20"/>
              </w:rPr>
              <w:t xml:space="preserve"> i </w:t>
            </w:r>
            <w:r w:rsidRPr="00055367">
              <w:rPr>
                <w:rFonts w:ascii="Arial" w:hAnsi="Arial" w:cs="Arial"/>
                <w:color w:val="auto"/>
                <w:sz w:val="20"/>
                <w:szCs w:val="20"/>
              </w:rPr>
              <w:t>cel działań ochrony przeciwpożarowej</w:t>
            </w:r>
          </w:p>
          <w:p w:rsidR="00D84909" w:rsidRDefault="00D84909" w:rsidP="00D84909">
            <w:pPr>
              <w:pStyle w:val="Akapitzlist"/>
              <w:numPr>
                <w:ilvl w:val="0"/>
                <w:numId w:val="1"/>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Pr>
                <w:rFonts w:ascii="Arial" w:hAnsi="Arial" w:cs="Arial"/>
                <w:color w:val="auto"/>
                <w:sz w:val="20"/>
                <w:szCs w:val="20"/>
              </w:rPr>
              <w:t xml:space="preserve"> i cel działań ochrony środowiska </w:t>
            </w:r>
            <w:r w:rsidRPr="00055367">
              <w:rPr>
                <w:rFonts w:ascii="Arial" w:hAnsi="Arial" w:cs="Arial"/>
                <w:color w:val="auto"/>
                <w:sz w:val="20"/>
                <w:szCs w:val="20"/>
              </w:rPr>
              <w:t>w środowisku pracy</w:t>
            </w:r>
          </w:p>
          <w:p w:rsidR="00D84909" w:rsidRDefault="00D84909" w:rsidP="00D84909">
            <w:pPr>
              <w:pStyle w:val="Akapitzlist"/>
              <w:numPr>
                <w:ilvl w:val="0"/>
                <w:numId w:val="1"/>
              </w:numPr>
              <w:ind w:left="408"/>
              <w:rPr>
                <w:rFonts w:ascii="Arial" w:hAnsi="Arial" w:cs="Arial"/>
                <w:color w:val="auto"/>
                <w:sz w:val="20"/>
                <w:szCs w:val="20"/>
              </w:rPr>
            </w:pPr>
            <w:r>
              <w:rPr>
                <w:rFonts w:ascii="Arial" w:hAnsi="Arial" w:cs="Arial"/>
                <w:color w:val="auto"/>
                <w:sz w:val="20"/>
                <w:szCs w:val="20"/>
              </w:rPr>
              <w:t>stosować</w:t>
            </w:r>
            <w:r w:rsidRPr="00067F1F">
              <w:rPr>
                <w:rFonts w:ascii="Arial" w:hAnsi="Arial" w:cs="Arial"/>
                <w:color w:val="auto"/>
                <w:sz w:val="20"/>
                <w:szCs w:val="20"/>
              </w:rPr>
              <w:t xml:space="preserve"> środki techniczne, ochrony indywidualnej</w:t>
            </w:r>
            <w:r>
              <w:rPr>
                <w:rFonts w:ascii="Arial" w:hAnsi="Arial" w:cs="Arial"/>
                <w:color w:val="auto"/>
                <w:sz w:val="20"/>
                <w:szCs w:val="20"/>
              </w:rPr>
              <w:t xml:space="preserve"> i </w:t>
            </w:r>
            <w:r w:rsidRPr="00067F1F">
              <w:rPr>
                <w:rFonts w:ascii="Arial" w:hAnsi="Arial" w:cs="Arial"/>
                <w:color w:val="auto"/>
                <w:sz w:val="20"/>
                <w:szCs w:val="20"/>
              </w:rPr>
              <w:t>zbiorowej podczas wykonywania zadań zawodowych:</w:t>
            </w:r>
          </w:p>
          <w:p w:rsidR="00D84909" w:rsidRDefault="00D84909" w:rsidP="00D84909">
            <w:pPr>
              <w:pStyle w:val="Akapitzlist"/>
              <w:numPr>
                <w:ilvl w:val="0"/>
                <w:numId w:val="1"/>
              </w:numPr>
              <w:ind w:left="408"/>
              <w:rPr>
                <w:rFonts w:ascii="Arial" w:hAnsi="Arial" w:cs="Arial"/>
                <w:color w:val="auto"/>
                <w:sz w:val="20"/>
                <w:szCs w:val="20"/>
              </w:rPr>
            </w:pPr>
            <w:r>
              <w:rPr>
                <w:rFonts w:ascii="Arial" w:hAnsi="Arial" w:cs="Arial"/>
                <w:color w:val="auto"/>
                <w:sz w:val="20"/>
                <w:szCs w:val="20"/>
              </w:rPr>
              <w:t>organizować</w:t>
            </w:r>
            <w:r w:rsidRPr="00067F1F">
              <w:rPr>
                <w:rFonts w:ascii="Arial" w:hAnsi="Arial" w:cs="Arial"/>
                <w:color w:val="auto"/>
                <w:sz w:val="20"/>
                <w:szCs w:val="20"/>
              </w:rPr>
              <w:t xml:space="preserve"> stanowisko pracy zgodnie</w:t>
            </w:r>
            <w:r>
              <w:rPr>
                <w:rFonts w:ascii="Arial" w:hAnsi="Arial" w:cs="Arial"/>
                <w:color w:val="auto"/>
                <w:sz w:val="20"/>
                <w:szCs w:val="20"/>
              </w:rPr>
              <w:t xml:space="preserve"> z </w:t>
            </w:r>
            <w:r w:rsidRPr="00067F1F">
              <w:rPr>
                <w:rFonts w:ascii="Arial" w:hAnsi="Arial" w:cs="Arial"/>
                <w:color w:val="auto"/>
                <w:sz w:val="20"/>
                <w:szCs w:val="20"/>
              </w:rPr>
              <w:t>obowiązującymi wymaganiami ergonomii, przepisami</w:t>
            </w:r>
            <w:r>
              <w:rPr>
                <w:rFonts w:ascii="Arial" w:hAnsi="Arial" w:cs="Arial"/>
                <w:color w:val="auto"/>
                <w:sz w:val="20"/>
                <w:szCs w:val="20"/>
              </w:rPr>
              <w:t xml:space="preserve"> </w:t>
            </w:r>
            <w:r>
              <w:rPr>
                <w:rFonts w:ascii="Arial" w:hAnsi="Arial" w:cs="Arial"/>
                <w:color w:val="auto"/>
                <w:sz w:val="20"/>
                <w:szCs w:val="20"/>
              </w:rPr>
              <w:lastRenderedPageBreak/>
              <w:t>i </w:t>
            </w:r>
            <w:r w:rsidRPr="00067F1F">
              <w:rPr>
                <w:rFonts w:ascii="Arial" w:hAnsi="Arial" w:cs="Arial"/>
                <w:color w:val="auto"/>
                <w:sz w:val="20"/>
                <w:szCs w:val="20"/>
              </w:rPr>
              <w:t>zasadami bezpieczeństwa</w:t>
            </w:r>
            <w:r>
              <w:rPr>
                <w:rFonts w:ascii="Arial" w:hAnsi="Arial" w:cs="Arial"/>
                <w:color w:val="auto"/>
                <w:sz w:val="20"/>
                <w:szCs w:val="20"/>
              </w:rPr>
              <w:t xml:space="preserve"> i </w:t>
            </w:r>
            <w:r w:rsidRPr="00067F1F">
              <w:rPr>
                <w:rFonts w:ascii="Arial" w:hAnsi="Arial" w:cs="Arial"/>
                <w:color w:val="auto"/>
                <w:sz w:val="20"/>
                <w:szCs w:val="20"/>
              </w:rPr>
              <w:t>higieny pracy, ochrony przeciwpożarowej</w:t>
            </w:r>
            <w:r>
              <w:rPr>
                <w:rFonts w:ascii="Arial" w:hAnsi="Arial" w:cs="Arial"/>
                <w:color w:val="auto"/>
                <w:sz w:val="20"/>
                <w:szCs w:val="20"/>
              </w:rPr>
              <w:t xml:space="preserve"> i </w:t>
            </w:r>
            <w:r w:rsidRPr="00067F1F">
              <w:rPr>
                <w:rFonts w:ascii="Arial" w:hAnsi="Arial" w:cs="Arial"/>
                <w:color w:val="auto"/>
                <w:sz w:val="20"/>
                <w:szCs w:val="20"/>
              </w:rPr>
              <w:t>ochrony środowiska</w:t>
            </w:r>
          </w:p>
          <w:p w:rsidR="00D84909" w:rsidRPr="00166F3D" w:rsidRDefault="00D84909" w:rsidP="003A290F">
            <w:pPr>
              <w:pStyle w:val="Akapitzlist"/>
              <w:ind w:left="0"/>
              <w:rPr>
                <w:rFonts w:ascii="Arial" w:hAnsi="Arial" w:cs="Arial"/>
                <w:color w:val="auto"/>
                <w:sz w:val="20"/>
                <w:szCs w:val="20"/>
              </w:rPr>
            </w:pPr>
          </w:p>
        </w:tc>
        <w:tc>
          <w:tcPr>
            <w:tcW w:w="1448" w:type="pct"/>
            <w:shd w:val="clear" w:color="auto" w:fill="auto"/>
          </w:tcPr>
          <w:p w:rsidR="00D84909" w:rsidRDefault="00D84909" w:rsidP="00D84909">
            <w:pPr>
              <w:pStyle w:val="Akapitzlist"/>
              <w:numPr>
                <w:ilvl w:val="0"/>
                <w:numId w:val="2"/>
              </w:numPr>
              <w:ind w:left="403"/>
              <w:rPr>
                <w:rFonts w:ascii="Arial" w:hAnsi="Arial" w:cs="Arial"/>
                <w:color w:val="auto"/>
                <w:sz w:val="20"/>
                <w:szCs w:val="20"/>
              </w:rPr>
            </w:pPr>
            <w:r>
              <w:rPr>
                <w:rFonts w:ascii="Arial" w:hAnsi="Arial" w:cs="Arial"/>
                <w:color w:val="auto"/>
                <w:sz w:val="20"/>
                <w:szCs w:val="20"/>
              </w:rPr>
              <w:lastRenderedPageBreak/>
              <w:t>stosować</w:t>
            </w:r>
            <w:r w:rsidRPr="0006193A">
              <w:rPr>
                <w:rFonts w:ascii="Arial" w:hAnsi="Arial" w:cs="Arial"/>
                <w:color w:val="auto"/>
                <w:sz w:val="20"/>
                <w:szCs w:val="20"/>
              </w:rPr>
              <w:t xml:space="preserve"> zasady bezpieczeństwa</w:t>
            </w:r>
            <w:r>
              <w:rPr>
                <w:rFonts w:ascii="Arial" w:hAnsi="Arial" w:cs="Arial"/>
                <w:color w:val="auto"/>
                <w:sz w:val="20"/>
                <w:szCs w:val="20"/>
              </w:rPr>
              <w:t xml:space="preserve"> i </w:t>
            </w:r>
            <w:r w:rsidRPr="0006193A">
              <w:rPr>
                <w:rFonts w:ascii="Arial" w:hAnsi="Arial" w:cs="Arial"/>
                <w:color w:val="auto"/>
                <w:sz w:val="20"/>
                <w:szCs w:val="20"/>
              </w:rPr>
              <w:t>higieny pracy oraz przepisy prawa dotyczące ochrony przeciwpożarowej</w:t>
            </w:r>
            <w:r>
              <w:rPr>
                <w:rFonts w:ascii="Arial" w:hAnsi="Arial" w:cs="Arial"/>
                <w:color w:val="auto"/>
                <w:sz w:val="20"/>
                <w:szCs w:val="20"/>
              </w:rPr>
              <w:t xml:space="preserve"> i </w:t>
            </w:r>
            <w:r w:rsidRPr="0006193A">
              <w:rPr>
                <w:rFonts w:ascii="Arial" w:hAnsi="Arial" w:cs="Arial"/>
                <w:color w:val="auto"/>
                <w:sz w:val="20"/>
                <w:szCs w:val="20"/>
              </w:rPr>
              <w:t>ochrony środowiska:</w:t>
            </w:r>
          </w:p>
          <w:p w:rsidR="00D84909" w:rsidRDefault="00D84909" w:rsidP="00D84909">
            <w:pPr>
              <w:pStyle w:val="Akapitzlist"/>
              <w:numPr>
                <w:ilvl w:val="0"/>
                <w:numId w:val="2"/>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podstawowe zasady bezpieczeństwa</w:t>
            </w:r>
            <w:r>
              <w:rPr>
                <w:rFonts w:ascii="Arial" w:hAnsi="Arial" w:cs="Arial"/>
                <w:color w:val="auto"/>
                <w:sz w:val="20"/>
                <w:szCs w:val="20"/>
              </w:rPr>
              <w:t xml:space="preserve"> i </w:t>
            </w:r>
            <w:r w:rsidRPr="0006193A">
              <w:rPr>
                <w:rFonts w:ascii="Arial" w:hAnsi="Arial" w:cs="Arial"/>
                <w:color w:val="auto"/>
                <w:sz w:val="20"/>
                <w:szCs w:val="20"/>
              </w:rPr>
              <w:t>higieny pracy podczas wykonywania prac</w:t>
            </w:r>
            <w:r>
              <w:rPr>
                <w:rFonts w:ascii="Arial" w:hAnsi="Arial" w:cs="Arial"/>
                <w:color w:val="auto"/>
                <w:sz w:val="20"/>
                <w:szCs w:val="20"/>
              </w:rPr>
              <w:t xml:space="preserve"> na </w:t>
            </w:r>
            <w:r w:rsidRPr="0006193A">
              <w:rPr>
                <w:rFonts w:ascii="Arial" w:hAnsi="Arial" w:cs="Arial"/>
                <w:color w:val="auto"/>
                <w:sz w:val="20"/>
                <w:szCs w:val="20"/>
              </w:rPr>
              <w:t>określonym stanowisku</w:t>
            </w:r>
          </w:p>
          <w:p w:rsidR="00D84909" w:rsidRDefault="00D84909" w:rsidP="00D84909">
            <w:pPr>
              <w:pStyle w:val="Akapitzlist"/>
              <w:numPr>
                <w:ilvl w:val="0"/>
                <w:numId w:val="2"/>
              </w:numPr>
              <w:ind w:left="403"/>
              <w:rPr>
                <w:rFonts w:ascii="Arial" w:hAnsi="Arial" w:cs="Arial"/>
                <w:color w:val="auto"/>
                <w:sz w:val="20"/>
                <w:szCs w:val="20"/>
              </w:rPr>
            </w:pPr>
            <w:r>
              <w:rPr>
                <w:rFonts w:ascii="Arial" w:hAnsi="Arial" w:cs="Arial"/>
                <w:color w:val="auto"/>
                <w:sz w:val="20"/>
                <w:szCs w:val="20"/>
              </w:rPr>
              <w:t>wskazywać</w:t>
            </w:r>
            <w:r w:rsidRPr="0006193A">
              <w:rPr>
                <w:rFonts w:ascii="Arial" w:hAnsi="Arial" w:cs="Arial"/>
                <w:color w:val="auto"/>
                <w:sz w:val="20"/>
                <w:szCs w:val="20"/>
              </w:rPr>
              <w:t xml:space="preserve"> czynniki szkodliwe w środowisku pracy</w:t>
            </w:r>
            <w:r>
              <w:rPr>
                <w:rFonts w:ascii="Arial" w:hAnsi="Arial" w:cs="Arial"/>
                <w:color w:val="auto"/>
                <w:sz w:val="20"/>
                <w:szCs w:val="20"/>
              </w:rPr>
              <w:t xml:space="preserve"> w przemyśle drzewnym</w:t>
            </w:r>
          </w:p>
          <w:p w:rsidR="00D84909" w:rsidRDefault="00D84909" w:rsidP="00D84909">
            <w:pPr>
              <w:pStyle w:val="Akapitzlist"/>
              <w:numPr>
                <w:ilvl w:val="0"/>
                <w:numId w:val="2"/>
              </w:numPr>
              <w:ind w:left="403"/>
              <w:rPr>
                <w:rFonts w:ascii="Arial" w:hAnsi="Arial" w:cs="Arial"/>
                <w:color w:val="auto"/>
                <w:sz w:val="20"/>
                <w:szCs w:val="20"/>
              </w:rPr>
            </w:pPr>
            <w:r w:rsidRPr="0006193A">
              <w:rPr>
                <w:rFonts w:ascii="Arial" w:hAnsi="Arial" w:cs="Arial"/>
                <w:color w:val="auto"/>
                <w:sz w:val="20"/>
                <w:szCs w:val="20"/>
              </w:rPr>
              <w:t>rozróżnia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Pr>
                <w:rFonts w:ascii="Arial" w:hAnsi="Arial" w:cs="Arial"/>
                <w:color w:val="auto"/>
                <w:sz w:val="20"/>
                <w:szCs w:val="20"/>
              </w:rPr>
              <w:t xml:space="preserve"> i </w:t>
            </w:r>
            <w:r w:rsidRPr="0006193A">
              <w:rPr>
                <w:rFonts w:ascii="Arial" w:hAnsi="Arial" w:cs="Arial"/>
                <w:color w:val="auto"/>
                <w:sz w:val="20"/>
                <w:szCs w:val="20"/>
              </w:rPr>
              <w:t>zbiorowej podczas wykonywania zadań zawodowych</w:t>
            </w:r>
            <w:r>
              <w:rPr>
                <w:rFonts w:ascii="Arial" w:hAnsi="Arial" w:cs="Arial"/>
                <w:color w:val="auto"/>
                <w:sz w:val="20"/>
                <w:szCs w:val="20"/>
              </w:rPr>
              <w:t xml:space="preserve"> na </w:t>
            </w:r>
            <w:r w:rsidRPr="0006193A">
              <w:rPr>
                <w:rFonts w:ascii="Arial" w:hAnsi="Arial" w:cs="Arial"/>
                <w:color w:val="auto"/>
                <w:sz w:val="20"/>
                <w:szCs w:val="20"/>
              </w:rPr>
              <w:t>stanowisku pracy technika prac biurowych</w:t>
            </w:r>
          </w:p>
          <w:p w:rsidR="00D84909" w:rsidRDefault="00D84909" w:rsidP="00D84909">
            <w:pPr>
              <w:pStyle w:val="Akapitzlist"/>
              <w:numPr>
                <w:ilvl w:val="0"/>
                <w:numId w:val="2"/>
              </w:numPr>
              <w:ind w:left="403"/>
              <w:rPr>
                <w:rFonts w:ascii="Arial" w:hAnsi="Arial" w:cs="Arial"/>
                <w:color w:val="auto"/>
                <w:sz w:val="20"/>
                <w:szCs w:val="20"/>
              </w:rPr>
            </w:pPr>
            <w:r w:rsidRPr="0006193A">
              <w:rPr>
                <w:rFonts w:ascii="Arial" w:hAnsi="Arial" w:cs="Arial"/>
                <w:color w:val="auto"/>
                <w:sz w:val="20"/>
                <w:szCs w:val="20"/>
              </w:rPr>
              <w:t>dobiera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Pr>
                <w:rFonts w:ascii="Arial" w:hAnsi="Arial" w:cs="Arial"/>
                <w:color w:val="auto"/>
                <w:sz w:val="20"/>
                <w:szCs w:val="20"/>
              </w:rPr>
              <w:t xml:space="preserve"> i </w:t>
            </w:r>
            <w:r w:rsidRPr="0006193A">
              <w:rPr>
                <w:rFonts w:ascii="Arial" w:hAnsi="Arial" w:cs="Arial"/>
                <w:color w:val="auto"/>
                <w:sz w:val="20"/>
                <w:szCs w:val="20"/>
              </w:rPr>
              <w:t>zbiorowej</w:t>
            </w:r>
            <w:r>
              <w:rPr>
                <w:rFonts w:ascii="Arial" w:hAnsi="Arial" w:cs="Arial"/>
                <w:color w:val="auto"/>
                <w:sz w:val="20"/>
                <w:szCs w:val="20"/>
              </w:rPr>
              <w:t xml:space="preserve"> do </w:t>
            </w:r>
            <w:r w:rsidRPr="0006193A">
              <w:rPr>
                <w:rFonts w:ascii="Arial" w:hAnsi="Arial" w:cs="Arial"/>
                <w:color w:val="auto"/>
                <w:sz w:val="20"/>
                <w:szCs w:val="20"/>
              </w:rPr>
              <w:t>rodzaju wykonywanych prac</w:t>
            </w:r>
            <w:r>
              <w:rPr>
                <w:rFonts w:ascii="Arial" w:hAnsi="Arial" w:cs="Arial"/>
                <w:color w:val="auto"/>
                <w:sz w:val="20"/>
                <w:szCs w:val="20"/>
              </w:rPr>
              <w:t xml:space="preserve"> na </w:t>
            </w:r>
            <w:r w:rsidRPr="0006193A">
              <w:rPr>
                <w:rFonts w:ascii="Arial" w:hAnsi="Arial" w:cs="Arial"/>
                <w:color w:val="auto"/>
                <w:sz w:val="20"/>
                <w:szCs w:val="20"/>
              </w:rPr>
              <w:t xml:space="preserve">stanowisku pracy </w:t>
            </w:r>
          </w:p>
          <w:p w:rsidR="00D84909" w:rsidRDefault="00D84909" w:rsidP="00D84909">
            <w:pPr>
              <w:pStyle w:val="Akapitzlist"/>
              <w:numPr>
                <w:ilvl w:val="0"/>
                <w:numId w:val="2"/>
              </w:numPr>
              <w:ind w:left="403"/>
              <w:rPr>
                <w:rFonts w:ascii="Arial" w:hAnsi="Arial" w:cs="Arial"/>
                <w:color w:val="E36C0A"/>
                <w:sz w:val="20"/>
                <w:szCs w:val="20"/>
              </w:rPr>
            </w:pPr>
            <w:r w:rsidRPr="0006193A">
              <w:rPr>
                <w:rFonts w:ascii="Arial" w:hAnsi="Arial" w:cs="Arial"/>
                <w:color w:val="auto"/>
                <w:sz w:val="20"/>
                <w:szCs w:val="20"/>
              </w:rPr>
              <w:lastRenderedPageBreak/>
              <w:t>organi</w:t>
            </w:r>
            <w:r>
              <w:rPr>
                <w:rFonts w:ascii="Arial" w:hAnsi="Arial" w:cs="Arial"/>
                <w:color w:val="auto"/>
                <w:sz w:val="20"/>
                <w:szCs w:val="20"/>
              </w:rPr>
              <w:t>zować</w:t>
            </w:r>
            <w:r w:rsidRPr="0006193A">
              <w:rPr>
                <w:rFonts w:ascii="Arial" w:hAnsi="Arial" w:cs="Arial"/>
                <w:color w:val="auto"/>
                <w:sz w:val="20"/>
                <w:szCs w:val="20"/>
              </w:rPr>
              <w:t xml:space="preserve"> wybrane stanowisko pracy zgodnie</w:t>
            </w:r>
            <w:r>
              <w:rPr>
                <w:rFonts w:ascii="Arial" w:hAnsi="Arial" w:cs="Arial"/>
                <w:color w:val="auto"/>
                <w:sz w:val="20"/>
                <w:szCs w:val="20"/>
              </w:rPr>
              <w:t xml:space="preserve"> z </w:t>
            </w:r>
            <w:r w:rsidRPr="0006193A">
              <w:rPr>
                <w:rFonts w:ascii="Arial" w:hAnsi="Arial" w:cs="Arial"/>
                <w:color w:val="auto"/>
                <w:sz w:val="20"/>
                <w:szCs w:val="20"/>
              </w:rPr>
              <w:t>wymogami ergonomii, przepisami bezpieczeństwa</w:t>
            </w:r>
            <w:r>
              <w:rPr>
                <w:rFonts w:ascii="Arial" w:hAnsi="Arial" w:cs="Arial"/>
                <w:color w:val="auto"/>
                <w:sz w:val="20"/>
                <w:szCs w:val="20"/>
              </w:rPr>
              <w:t xml:space="preserve"> i </w:t>
            </w:r>
            <w:r w:rsidRPr="0006193A">
              <w:rPr>
                <w:rFonts w:ascii="Arial" w:hAnsi="Arial" w:cs="Arial"/>
                <w:color w:val="auto"/>
                <w:sz w:val="20"/>
                <w:szCs w:val="20"/>
              </w:rPr>
              <w:t>higieny pracy, ochrony przeciwpożarowej</w:t>
            </w:r>
            <w:r>
              <w:rPr>
                <w:rFonts w:ascii="Arial" w:hAnsi="Arial" w:cs="Arial"/>
                <w:color w:val="auto"/>
                <w:sz w:val="20"/>
                <w:szCs w:val="20"/>
              </w:rPr>
              <w:t xml:space="preserve"> i </w:t>
            </w:r>
            <w:r w:rsidRPr="0006193A">
              <w:rPr>
                <w:rFonts w:ascii="Arial" w:hAnsi="Arial" w:cs="Arial"/>
                <w:color w:val="auto"/>
                <w:sz w:val="20"/>
                <w:szCs w:val="20"/>
              </w:rPr>
              <w:t>ochrony środowiska</w:t>
            </w:r>
          </w:p>
        </w:tc>
        <w:tc>
          <w:tcPr>
            <w:tcW w:w="386" w:type="pct"/>
            <w:vMerge/>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84909" w:rsidRPr="00DB0BBB" w:rsidTr="003A290F">
        <w:trPr>
          <w:gridAfter w:val="1"/>
          <w:wAfter w:w="386" w:type="pct"/>
          <w:trHeight w:val="2964"/>
        </w:trPr>
        <w:tc>
          <w:tcPr>
            <w:tcW w:w="755"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II. Instrukcje do obsługi maszyn i urządzeń.</w:t>
            </w:r>
          </w:p>
        </w:tc>
        <w:tc>
          <w:tcPr>
            <w:tcW w:w="706" w:type="pc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instrukcji do obsługi maszyn i urządzeń.</w:t>
            </w:r>
          </w:p>
        </w:tc>
        <w:tc>
          <w:tcPr>
            <w:tcW w:w="280"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D84909" w:rsidRDefault="00D84909" w:rsidP="00D84909">
            <w:pPr>
              <w:pStyle w:val="Akapitzlist"/>
              <w:numPr>
                <w:ilvl w:val="0"/>
                <w:numId w:val="8"/>
              </w:numPr>
              <w:ind w:left="408"/>
              <w:rPr>
                <w:rFonts w:ascii="Arial" w:hAnsi="Arial" w:cs="Arial"/>
                <w:color w:val="auto"/>
                <w:sz w:val="20"/>
                <w:szCs w:val="20"/>
              </w:rPr>
            </w:pPr>
            <w:r>
              <w:rPr>
                <w:rFonts w:ascii="Arial" w:hAnsi="Arial" w:cs="Arial"/>
                <w:color w:val="auto"/>
                <w:sz w:val="20"/>
                <w:szCs w:val="20"/>
              </w:rPr>
              <w:t>zapoznać</w:t>
            </w:r>
            <w:r w:rsidRPr="00D01AAB">
              <w:rPr>
                <w:rFonts w:ascii="Arial" w:hAnsi="Arial" w:cs="Arial"/>
                <w:color w:val="auto"/>
                <w:sz w:val="20"/>
                <w:szCs w:val="20"/>
              </w:rPr>
              <w:t xml:space="preserve"> się</w:t>
            </w:r>
            <w:r>
              <w:rPr>
                <w:rFonts w:ascii="Arial" w:hAnsi="Arial" w:cs="Arial"/>
                <w:color w:val="auto"/>
                <w:sz w:val="20"/>
                <w:szCs w:val="20"/>
              </w:rPr>
              <w:t xml:space="preserve"> z </w:t>
            </w:r>
            <w:r w:rsidRPr="00D01AAB">
              <w:rPr>
                <w:rFonts w:ascii="Arial" w:hAnsi="Arial" w:cs="Arial"/>
                <w:color w:val="auto"/>
                <w:sz w:val="20"/>
                <w:szCs w:val="20"/>
              </w:rPr>
              <w:t>instrukcjami</w:t>
            </w:r>
            <w:r>
              <w:rPr>
                <w:rFonts w:ascii="Arial" w:hAnsi="Arial" w:cs="Arial"/>
                <w:color w:val="auto"/>
                <w:sz w:val="20"/>
                <w:szCs w:val="20"/>
              </w:rPr>
              <w:t xml:space="preserve"> do </w:t>
            </w:r>
            <w:r w:rsidRPr="00D01AAB">
              <w:rPr>
                <w:rFonts w:ascii="Arial" w:hAnsi="Arial" w:cs="Arial"/>
                <w:color w:val="auto"/>
                <w:sz w:val="20"/>
                <w:szCs w:val="20"/>
              </w:rPr>
              <w:t>obsługi maszyn</w:t>
            </w:r>
            <w:r>
              <w:rPr>
                <w:rFonts w:ascii="Arial" w:hAnsi="Arial" w:cs="Arial"/>
                <w:color w:val="auto"/>
                <w:sz w:val="20"/>
                <w:szCs w:val="20"/>
              </w:rPr>
              <w:t xml:space="preserve"> i urządzeń</w:t>
            </w:r>
          </w:p>
          <w:p w:rsidR="00D84909" w:rsidRPr="00DB0BBB" w:rsidRDefault="00D84909" w:rsidP="00D84909">
            <w:pPr>
              <w:pStyle w:val="Akapitzlist"/>
              <w:numPr>
                <w:ilvl w:val="0"/>
                <w:numId w:val="8"/>
              </w:numPr>
              <w:ind w:left="408"/>
              <w:rPr>
                <w:rFonts w:ascii="Arial" w:hAnsi="Arial" w:cs="Arial"/>
                <w:color w:val="auto"/>
                <w:sz w:val="20"/>
                <w:szCs w:val="20"/>
              </w:rPr>
            </w:pPr>
            <w:r w:rsidRPr="00DB0BBB">
              <w:rPr>
                <w:rFonts w:ascii="Arial" w:hAnsi="Arial" w:cs="Arial"/>
                <w:color w:val="auto"/>
                <w:sz w:val="20"/>
                <w:szCs w:val="20"/>
              </w:rPr>
              <w:t>korzystać z instrukcji do obsługi maszyn i urządzeń stosowanych w stolarstwie</w:t>
            </w:r>
          </w:p>
          <w:p w:rsidR="00D84909" w:rsidRPr="00DB0BBB" w:rsidRDefault="00D84909" w:rsidP="00D84909">
            <w:pPr>
              <w:pStyle w:val="Akapitzlist"/>
              <w:numPr>
                <w:ilvl w:val="0"/>
                <w:numId w:val="8"/>
              </w:numPr>
              <w:ind w:left="408"/>
              <w:rPr>
                <w:rFonts w:ascii="Arial" w:hAnsi="Arial" w:cs="Arial"/>
                <w:color w:val="auto"/>
                <w:sz w:val="20"/>
                <w:szCs w:val="20"/>
              </w:rPr>
            </w:pPr>
            <w:r w:rsidRPr="00DB0BBB">
              <w:rPr>
                <w:rFonts w:ascii="Arial" w:hAnsi="Arial" w:cs="Arial"/>
                <w:color w:val="auto"/>
                <w:sz w:val="20"/>
                <w:szCs w:val="20"/>
              </w:rPr>
              <w:t>stosować instrukcje do obsługi maszyn i urządzeń stosowanych w stolarstwie</w:t>
            </w:r>
          </w:p>
          <w:p w:rsidR="00D84909" w:rsidRPr="00166F3D" w:rsidRDefault="00D84909" w:rsidP="003A290F">
            <w:pPr>
              <w:pStyle w:val="Akapitzlist"/>
              <w:ind w:left="0"/>
              <w:rPr>
                <w:rFonts w:ascii="Arial" w:hAnsi="Arial" w:cs="Arial"/>
                <w:color w:val="auto"/>
                <w:sz w:val="20"/>
                <w:szCs w:val="20"/>
              </w:rPr>
            </w:pPr>
          </w:p>
        </w:tc>
        <w:tc>
          <w:tcPr>
            <w:tcW w:w="1448" w:type="pct"/>
            <w:shd w:val="clear" w:color="auto" w:fill="auto"/>
          </w:tcPr>
          <w:p w:rsidR="00D84909" w:rsidRDefault="00D84909" w:rsidP="00D84909">
            <w:pPr>
              <w:pStyle w:val="Akapitzlist"/>
              <w:numPr>
                <w:ilvl w:val="0"/>
                <w:numId w:val="9"/>
              </w:numPr>
              <w:ind w:left="403"/>
              <w:rPr>
                <w:rFonts w:ascii="Arial" w:hAnsi="Arial" w:cs="Arial"/>
                <w:color w:val="auto"/>
                <w:sz w:val="20"/>
                <w:szCs w:val="20"/>
              </w:rPr>
            </w:pPr>
            <w:r w:rsidRPr="00D01AAB">
              <w:rPr>
                <w:rFonts w:ascii="Arial" w:hAnsi="Arial" w:cs="Arial"/>
                <w:color w:val="auto"/>
                <w:sz w:val="20"/>
                <w:szCs w:val="20"/>
              </w:rPr>
              <w:t>korzystać</w:t>
            </w:r>
            <w:r>
              <w:rPr>
                <w:rFonts w:ascii="Arial" w:hAnsi="Arial" w:cs="Arial"/>
                <w:color w:val="auto"/>
                <w:sz w:val="20"/>
                <w:szCs w:val="20"/>
              </w:rPr>
              <w:t xml:space="preserve"> z </w:t>
            </w:r>
            <w:r w:rsidRPr="00D01AAB">
              <w:rPr>
                <w:rFonts w:ascii="Arial" w:hAnsi="Arial" w:cs="Arial"/>
                <w:color w:val="auto"/>
                <w:sz w:val="20"/>
                <w:szCs w:val="20"/>
              </w:rPr>
              <w:t xml:space="preserve">informacji zawartych </w:t>
            </w:r>
          </w:p>
          <w:p w:rsidR="00D84909" w:rsidRPr="00D01AAB" w:rsidRDefault="00D84909" w:rsidP="003A290F">
            <w:pPr>
              <w:pStyle w:val="Akapitzlist"/>
              <w:ind w:left="403"/>
              <w:rPr>
                <w:rFonts w:ascii="Arial" w:hAnsi="Arial" w:cs="Arial"/>
                <w:color w:val="auto"/>
                <w:sz w:val="20"/>
                <w:szCs w:val="20"/>
              </w:rPr>
            </w:pPr>
            <w:r w:rsidRPr="00D01AAB">
              <w:rPr>
                <w:rFonts w:ascii="Arial" w:hAnsi="Arial" w:cs="Arial"/>
                <w:color w:val="auto"/>
                <w:sz w:val="20"/>
                <w:szCs w:val="20"/>
              </w:rPr>
              <w:t>w instrukcjach obsługi maszyn</w:t>
            </w:r>
            <w:r>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D84909" w:rsidRDefault="00D84909" w:rsidP="00D84909">
            <w:pPr>
              <w:pStyle w:val="Akapitzlist"/>
              <w:numPr>
                <w:ilvl w:val="0"/>
                <w:numId w:val="9"/>
              </w:numPr>
              <w:ind w:left="403"/>
              <w:rPr>
                <w:rFonts w:ascii="Arial" w:hAnsi="Arial" w:cs="Arial"/>
                <w:color w:val="auto"/>
                <w:sz w:val="20"/>
                <w:szCs w:val="20"/>
              </w:rPr>
            </w:pPr>
            <w:r w:rsidRPr="00D01AAB">
              <w:rPr>
                <w:rFonts w:ascii="Arial" w:hAnsi="Arial" w:cs="Arial"/>
                <w:color w:val="auto"/>
                <w:sz w:val="20"/>
                <w:szCs w:val="20"/>
              </w:rPr>
              <w:t>przestrzegać zasad bezpieczeństwa zamieszczonych w instrukcji obsługi maszyn</w:t>
            </w:r>
            <w:r>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D84909" w:rsidRDefault="00D84909" w:rsidP="00D84909">
            <w:pPr>
              <w:pStyle w:val="Akapitzlist"/>
              <w:numPr>
                <w:ilvl w:val="0"/>
                <w:numId w:val="9"/>
              </w:numPr>
              <w:ind w:left="403"/>
              <w:rPr>
                <w:rFonts w:ascii="Arial" w:hAnsi="Arial" w:cs="Arial"/>
                <w:color w:val="auto"/>
                <w:sz w:val="20"/>
                <w:szCs w:val="20"/>
              </w:rPr>
            </w:pPr>
            <w:r w:rsidRPr="00D01AAB">
              <w:rPr>
                <w:rFonts w:ascii="Arial" w:hAnsi="Arial" w:cs="Arial"/>
                <w:color w:val="auto"/>
                <w:sz w:val="20"/>
                <w:szCs w:val="20"/>
              </w:rPr>
              <w:t>stosować się</w:t>
            </w:r>
            <w:r>
              <w:rPr>
                <w:rFonts w:ascii="Arial" w:hAnsi="Arial" w:cs="Arial"/>
                <w:color w:val="auto"/>
                <w:sz w:val="20"/>
                <w:szCs w:val="20"/>
              </w:rPr>
              <w:t xml:space="preserve"> do </w:t>
            </w:r>
            <w:r w:rsidRPr="00D01AAB">
              <w:rPr>
                <w:rFonts w:ascii="Arial" w:hAnsi="Arial" w:cs="Arial"/>
                <w:color w:val="auto"/>
                <w:sz w:val="20"/>
                <w:szCs w:val="20"/>
              </w:rPr>
              <w:t>zaleceń producenta dotyczących obsługi maszyn</w:t>
            </w:r>
            <w:r>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D84909" w:rsidRPr="00DB0BBB" w:rsidRDefault="00D84909" w:rsidP="00D84909">
            <w:pPr>
              <w:pStyle w:val="Akapitzlist"/>
              <w:numPr>
                <w:ilvl w:val="0"/>
                <w:numId w:val="9"/>
              </w:numPr>
              <w:ind w:left="403"/>
              <w:rPr>
                <w:rFonts w:ascii="Arial" w:hAnsi="Arial" w:cs="Arial"/>
                <w:color w:val="auto"/>
                <w:sz w:val="20"/>
                <w:szCs w:val="20"/>
              </w:rPr>
            </w:pPr>
            <w:r w:rsidRPr="00D01AAB">
              <w:rPr>
                <w:rFonts w:ascii="Arial" w:hAnsi="Arial" w:cs="Arial"/>
                <w:color w:val="auto"/>
                <w:sz w:val="20"/>
                <w:szCs w:val="20"/>
              </w:rPr>
              <w:t>obsługiwać maszyny</w:t>
            </w:r>
            <w:r>
              <w:rPr>
                <w:rFonts w:ascii="Arial" w:hAnsi="Arial" w:cs="Arial"/>
                <w:color w:val="auto"/>
                <w:sz w:val="20"/>
                <w:szCs w:val="20"/>
              </w:rPr>
              <w:t xml:space="preserve"> i </w:t>
            </w:r>
            <w:r w:rsidRPr="00D01AAB">
              <w:rPr>
                <w:rFonts w:ascii="Arial" w:hAnsi="Arial" w:cs="Arial"/>
                <w:color w:val="auto"/>
                <w:sz w:val="20"/>
                <w:szCs w:val="20"/>
              </w:rPr>
              <w:t>urządzenia zgodnie</w:t>
            </w:r>
            <w:r>
              <w:rPr>
                <w:rFonts w:ascii="Arial" w:hAnsi="Arial" w:cs="Arial"/>
                <w:color w:val="auto"/>
                <w:sz w:val="20"/>
                <w:szCs w:val="20"/>
              </w:rPr>
              <w:t xml:space="preserve"> z </w:t>
            </w:r>
            <w:r w:rsidRPr="00D01AAB">
              <w:rPr>
                <w:rFonts w:ascii="Arial" w:hAnsi="Arial" w:cs="Arial"/>
                <w:color w:val="auto"/>
                <w:sz w:val="20"/>
                <w:szCs w:val="20"/>
              </w:rPr>
              <w:t>instrukcją obsługi</w:t>
            </w:r>
          </w:p>
        </w:tc>
      </w:tr>
      <w:tr w:rsidR="00D84909" w:rsidRPr="00DB0BBB" w:rsidTr="003A290F">
        <w:trPr>
          <w:gridAfter w:val="1"/>
          <w:wAfter w:w="386" w:type="pct"/>
          <w:trHeight w:val="1411"/>
        </w:trPr>
        <w:tc>
          <w:tcPr>
            <w:tcW w:w="755" w:type="pct"/>
            <w:vMerge w:val="restart"/>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III. Procesy technologiczne przetwarzania drewna i materiałów drewnopochodnych.</w:t>
            </w:r>
          </w:p>
        </w:tc>
        <w:tc>
          <w:tcPr>
            <w:tcW w:w="706" w:type="pct"/>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 xml:space="preserve">1.Programy komputerowe </w:t>
            </w:r>
          </w:p>
        </w:tc>
        <w:tc>
          <w:tcPr>
            <w:tcW w:w="280" w:type="pct"/>
            <w:vMerge w:val="restart"/>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vMerge w:val="restart"/>
            <w:shd w:val="clear" w:color="auto" w:fill="auto"/>
          </w:tcPr>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stosować programy komputerowe wspomagające projektowanie </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i wytwarzanie wyrobów z drewna </w:t>
            </w:r>
          </w:p>
          <w:p w:rsidR="00D84909" w:rsidRPr="00F03A86"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i </w:t>
            </w:r>
            <w:r w:rsidRPr="00F03A86">
              <w:rPr>
                <w:rFonts w:ascii="Arial" w:hAnsi="Arial" w:cs="Arial"/>
                <w:color w:val="auto"/>
                <w:sz w:val="20"/>
                <w:szCs w:val="20"/>
              </w:rPr>
              <w:t>materiałów drewnopochodnych:</w:t>
            </w:r>
          </w:p>
          <w:p w:rsidR="00D84909" w:rsidRPr="00F03A86" w:rsidRDefault="00D84909" w:rsidP="00D84909">
            <w:pPr>
              <w:pStyle w:val="Akapitzlist"/>
              <w:numPr>
                <w:ilvl w:val="0"/>
                <w:numId w:val="9"/>
              </w:numPr>
              <w:ind w:left="403"/>
              <w:rPr>
                <w:rFonts w:ascii="Arial" w:hAnsi="Arial" w:cs="Arial"/>
                <w:color w:val="auto"/>
                <w:sz w:val="20"/>
                <w:szCs w:val="20"/>
              </w:rPr>
            </w:pPr>
            <w:r w:rsidRPr="00F03A86">
              <w:rPr>
                <w:rFonts w:ascii="Arial" w:hAnsi="Arial" w:cs="Arial"/>
                <w:color w:val="auto"/>
                <w:sz w:val="20"/>
                <w:szCs w:val="20"/>
              </w:rPr>
              <w:t>dobierać programy komputerowe wspomagające projektowanie</w:t>
            </w:r>
          </w:p>
          <w:p w:rsidR="00D84909" w:rsidRPr="00F03A86" w:rsidRDefault="00D84909" w:rsidP="00D84909">
            <w:pPr>
              <w:pStyle w:val="Akapitzlist"/>
              <w:numPr>
                <w:ilvl w:val="0"/>
                <w:numId w:val="9"/>
              </w:numPr>
              <w:ind w:left="403"/>
              <w:rPr>
                <w:rFonts w:ascii="Arial" w:hAnsi="Arial" w:cs="Arial"/>
                <w:color w:val="auto"/>
                <w:sz w:val="20"/>
                <w:szCs w:val="20"/>
              </w:rPr>
            </w:pPr>
            <w:r w:rsidRPr="00F03A86">
              <w:rPr>
                <w:rFonts w:ascii="Arial" w:hAnsi="Arial" w:cs="Arial"/>
                <w:color w:val="auto"/>
                <w:sz w:val="20"/>
                <w:szCs w:val="20"/>
              </w:rPr>
              <w:t>i wytwarzanie wyrobów z drewna</w:t>
            </w:r>
          </w:p>
          <w:p w:rsidR="00D84909" w:rsidRPr="00F03A86" w:rsidRDefault="00D84909" w:rsidP="00D84909">
            <w:pPr>
              <w:pStyle w:val="Akapitzlist"/>
              <w:numPr>
                <w:ilvl w:val="0"/>
                <w:numId w:val="9"/>
              </w:numPr>
              <w:ind w:left="403"/>
              <w:rPr>
                <w:rFonts w:ascii="Arial" w:hAnsi="Arial" w:cs="Arial"/>
                <w:color w:val="auto"/>
                <w:sz w:val="20"/>
                <w:szCs w:val="20"/>
              </w:rPr>
            </w:pPr>
            <w:r w:rsidRPr="00F03A86">
              <w:rPr>
                <w:rFonts w:ascii="Arial" w:hAnsi="Arial" w:cs="Arial"/>
                <w:color w:val="auto"/>
                <w:sz w:val="20"/>
                <w:szCs w:val="20"/>
              </w:rPr>
              <w:t>i materiałów drewnopochodnych</w:t>
            </w:r>
          </w:p>
          <w:p w:rsidR="00D84909" w:rsidRPr="00F03A86" w:rsidRDefault="00D84909" w:rsidP="00D84909">
            <w:pPr>
              <w:pStyle w:val="Akapitzlist"/>
              <w:numPr>
                <w:ilvl w:val="0"/>
                <w:numId w:val="9"/>
              </w:numPr>
              <w:ind w:left="403"/>
              <w:rPr>
                <w:rFonts w:ascii="Arial" w:hAnsi="Arial" w:cs="Arial"/>
                <w:color w:val="auto"/>
                <w:sz w:val="20"/>
                <w:szCs w:val="20"/>
              </w:rPr>
            </w:pPr>
            <w:r w:rsidRPr="00F03A86">
              <w:rPr>
                <w:rFonts w:ascii="Arial" w:hAnsi="Arial" w:cs="Arial"/>
                <w:color w:val="auto"/>
                <w:sz w:val="20"/>
                <w:szCs w:val="20"/>
              </w:rPr>
              <w:t>dobierać technologie do produkcji wyrobów z drewna i materiałów drewnopochodnych:</w:t>
            </w:r>
          </w:p>
          <w:p w:rsidR="00D84909" w:rsidRPr="00F03A86" w:rsidRDefault="00D84909" w:rsidP="00D84909">
            <w:pPr>
              <w:pStyle w:val="Akapitzlist"/>
              <w:numPr>
                <w:ilvl w:val="0"/>
                <w:numId w:val="9"/>
              </w:numPr>
              <w:ind w:left="403"/>
              <w:rPr>
                <w:rFonts w:ascii="Arial" w:hAnsi="Arial" w:cs="Arial"/>
                <w:color w:val="auto"/>
                <w:sz w:val="20"/>
                <w:szCs w:val="20"/>
              </w:rPr>
            </w:pPr>
            <w:r w:rsidRPr="00F03A86">
              <w:rPr>
                <w:rFonts w:ascii="Arial" w:hAnsi="Arial" w:cs="Arial"/>
                <w:color w:val="auto"/>
                <w:sz w:val="20"/>
                <w:szCs w:val="20"/>
              </w:rPr>
              <w:t>stosować technologie produkcji wyrobów skrzyniowych</w:t>
            </w:r>
          </w:p>
          <w:p w:rsidR="00D84909" w:rsidRPr="00DB0BBB" w:rsidRDefault="00D84909" w:rsidP="00D84909">
            <w:pPr>
              <w:pStyle w:val="Akapitzlist"/>
              <w:numPr>
                <w:ilvl w:val="0"/>
                <w:numId w:val="9"/>
              </w:numPr>
              <w:ind w:left="403"/>
              <w:rPr>
                <w:rFonts w:ascii="Arial" w:hAnsi="Arial" w:cs="Arial"/>
                <w:color w:val="auto"/>
                <w:sz w:val="20"/>
                <w:szCs w:val="20"/>
              </w:rPr>
            </w:pPr>
            <w:r w:rsidRPr="00F03A86">
              <w:rPr>
                <w:rFonts w:ascii="Arial" w:hAnsi="Arial" w:cs="Arial"/>
                <w:color w:val="auto"/>
                <w:sz w:val="20"/>
                <w:szCs w:val="20"/>
              </w:rPr>
              <w:t>stosować technologie produkcji wyrobów szkieletowych</w:t>
            </w:r>
          </w:p>
        </w:tc>
        <w:tc>
          <w:tcPr>
            <w:tcW w:w="1448" w:type="pct"/>
            <w:vMerge w:val="restart"/>
            <w:shd w:val="clear" w:color="auto" w:fill="auto"/>
          </w:tcPr>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sporządzać dokumentację rysunkową </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z wykorzystaniem programów komputerowych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wykonywać dokumentację technologiczną z wykorzystaniem programów komputerowych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wykorzystywać programy komputerowe związane z prowadzeniem gospodarki materiałowej</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oceniać przydatność oprogramowania </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do prowadzonych prac projektowych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wykorzystywać programy komputerowe </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do planowania procesów technologicznych </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rozróżniać technologie stosowane w przemyśle drzewnym</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charakteryzować etapy procesu produkcji wyrobów skrzyniowych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dobierać technologie wykonania i wykańczania wąskich i szerokich </w:t>
            </w:r>
            <w:r w:rsidRPr="00DB0BBB">
              <w:rPr>
                <w:rFonts w:ascii="Arial" w:hAnsi="Arial" w:cs="Arial"/>
                <w:color w:val="auto"/>
                <w:sz w:val="20"/>
                <w:szCs w:val="20"/>
              </w:rPr>
              <w:lastRenderedPageBreak/>
              <w:t>powierzchni wyrobów skrzyniowych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charakteryzować etapy procesu produkcji wyrobów szkieletowych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 xml:space="preserve">planować kolejność czynności i operacji wykonania elementów </w:t>
            </w:r>
            <w:proofErr w:type="spellStart"/>
            <w:r w:rsidRPr="00DB0BBB">
              <w:rPr>
                <w:rFonts w:ascii="Arial" w:hAnsi="Arial" w:cs="Arial"/>
                <w:color w:val="auto"/>
                <w:sz w:val="20"/>
                <w:szCs w:val="20"/>
              </w:rPr>
              <w:t>graniakowych</w:t>
            </w:r>
            <w:proofErr w:type="spellEnd"/>
            <w:r w:rsidRPr="00DB0BBB">
              <w:rPr>
                <w:rFonts w:ascii="Arial" w:hAnsi="Arial" w:cs="Arial"/>
                <w:color w:val="auto"/>
                <w:sz w:val="20"/>
                <w:szCs w:val="20"/>
              </w:rPr>
              <w:t>, giętych i </w:t>
            </w:r>
            <w:proofErr w:type="spellStart"/>
            <w:r w:rsidRPr="00DB0BBB">
              <w:rPr>
                <w:rFonts w:ascii="Arial" w:hAnsi="Arial" w:cs="Arial"/>
                <w:color w:val="auto"/>
                <w:sz w:val="20"/>
                <w:szCs w:val="20"/>
              </w:rPr>
              <w:t>giętoklejonych</w:t>
            </w:r>
            <w:proofErr w:type="spellEnd"/>
            <w:r w:rsidRPr="00DB0BBB">
              <w:rPr>
                <w:rFonts w:ascii="Arial" w:hAnsi="Arial" w:cs="Arial"/>
                <w:color w:val="auto"/>
                <w:sz w:val="20"/>
                <w:szCs w:val="20"/>
              </w:rPr>
              <w:t xml:space="preserve"> wyrobów szkieletowych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typować maszyny i urządzenia do realizacji procesu technologicznego</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dobierać narzędzia do wykonania czynności operacji technologicznych</w:t>
            </w:r>
          </w:p>
          <w:p w:rsidR="00D84909" w:rsidRPr="00DB0BBB" w:rsidRDefault="00D84909" w:rsidP="00D84909">
            <w:pPr>
              <w:pStyle w:val="Akapitzlist"/>
              <w:numPr>
                <w:ilvl w:val="0"/>
                <w:numId w:val="9"/>
              </w:numPr>
              <w:ind w:left="403"/>
              <w:rPr>
                <w:rFonts w:ascii="Arial" w:hAnsi="Arial" w:cs="Arial"/>
                <w:color w:val="auto"/>
                <w:sz w:val="20"/>
                <w:szCs w:val="20"/>
              </w:rPr>
            </w:pPr>
            <w:r w:rsidRPr="00DB0BBB">
              <w:rPr>
                <w:rFonts w:ascii="Arial" w:hAnsi="Arial" w:cs="Arial"/>
                <w:color w:val="auto"/>
                <w:sz w:val="20"/>
                <w:szCs w:val="20"/>
              </w:rPr>
              <w:t>ustalać parametry obróbki</w:t>
            </w:r>
          </w:p>
        </w:tc>
      </w:tr>
      <w:tr w:rsidR="00D84909" w:rsidRPr="00F949EA" w:rsidTr="003A290F">
        <w:trPr>
          <w:gridAfter w:val="1"/>
          <w:wAfter w:w="386" w:type="pct"/>
          <w:trHeight w:val="1728"/>
        </w:trPr>
        <w:tc>
          <w:tcPr>
            <w:tcW w:w="755" w:type="pct"/>
            <w:vMerge/>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2.Technologie do produkcji wyrobów z drewna i materiałów drewnopochodnych.</w:t>
            </w:r>
          </w:p>
        </w:tc>
        <w:tc>
          <w:tcPr>
            <w:tcW w:w="280" w:type="pct"/>
            <w:vMerge/>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vMerge/>
            <w:shd w:val="clear" w:color="auto" w:fill="auto"/>
          </w:tcPr>
          <w:p w:rsidR="00D84909" w:rsidRPr="0033795E" w:rsidRDefault="00D84909" w:rsidP="003A290F">
            <w:pPr>
              <w:pStyle w:val="Akapitzlist"/>
              <w:rPr>
                <w:rFonts w:ascii="Arial" w:hAnsi="Arial" w:cs="Arial"/>
                <w:color w:val="auto"/>
                <w:sz w:val="20"/>
                <w:szCs w:val="20"/>
              </w:rPr>
            </w:pPr>
          </w:p>
        </w:tc>
        <w:tc>
          <w:tcPr>
            <w:tcW w:w="1448" w:type="pct"/>
            <w:vMerge/>
            <w:shd w:val="clear" w:color="auto" w:fill="auto"/>
          </w:tcPr>
          <w:p w:rsidR="00D84909" w:rsidRPr="00F949EA" w:rsidRDefault="00D84909" w:rsidP="003A290F">
            <w:pPr>
              <w:pStyle w:val="Akapitzlist"/>
              <w:rPr>
                <w:rFonts w:ascii="Arial" w:hAnsi="Arial" w:cs="Arial"/>
                <w:color w:val="auto"/>
                <w:sz w:val="20"/>
                <w:szCs w:val="20"/>
              </w:rPr>
            </w:pPr>
          </w:p>
        </w:tc>
      </w:tr>
      <w:tr w:rsidR="00D84909" w:rsidTr="003A290F">
        <w:trPr>
          <w:gridAfter w:val="1"/>
          <w:wAfter w:w="386" w:type="pct"/>
          <w:trHeight w:val="743"/>
        </w:trPr>
        <w:tc>
          <w:tcPr>
            <w:tcW w:w="755"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IV. Badania laboratoryjne</w:t>
            </w:r>
          </w:p>
        </w:tc>
        <w:tc>
          <w:tcPr>
            <w:tcW w:w="706" w:type="pc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badań.</w:t>
            </w:r>
          </w:p>
        </w:tc>
        <w:tc>
          <w:tcPr>
            <w:tcW w:w="280"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D84909" w:rsidRDefault="00D84909" w:rsidP="00D84909">
            <w:pPr>
              <w:pStyle w:val="Akapitzlist"/>
              <w:numPr>
                <w:ilvl w:val="0"/>
                <w:numId w:val="10"/>
              </w:numPr>
              <w:ind w:left="408"/>
              <w:rPr>
                <w:rFonts w:ascii="Arial" w:hAnsi="Arial" w:cs="Arial"/>
                <w:color w:val="auto"/>
                <w:sz w:val="20"/>
                <w:szCs w:val="20"/>
              </w:rPr>
            </w:pPr>
            <w:r w:rsidRPr="00370618">
              <w:rPr>
                <w:rFonts w:ascii="Arial" w:hAnsi="Arial" w:cs="Arial"/>
                <w:color w:val="auto"/>
                <w:sz w:val="20"/>
                <w:szCs w:val="20"/>
              </w:rPr>
              <w:t>prowadzi</w:t>
            </w:r>
            <w:r>
              <w:rPr>
                <w:rFonts w:ascii="Arial" w:hAnsi="Arial" w:cs="Arial"/>
                <w:color w:val="auto"/>
                <w:sz w:val="20"/>
                <w:szCs w:val="20"/>
              </w:rPr>
              <w:t>ć</w:t>
            </w:r>
            <w:r w:rsidRPr="00370618">
              <w:rPr>
                <w:rFonts w:ascii="Arial" w:hAnsi="Arial" w:cs="Arial"/>
                <w:color w:val="auto"/>
                <w:sz w:val="20"/>
                <w:szCs w:val="20"/>
              </w:rPr>
              <w:t xml:space="preserve"> badania laboratoryjne oraz </w:t>
            </w:r>
            <w:proofErr w:type="spellStart"/>
            <w:r>
              <w:rPr>
                <w:rFonts w:ascii="Arial" w:hAnsi="Arial" w:cs="Arial"/>
                <w:color w:val="auto"/>
                <w:sz w:val="20"/>
                <w:szCs w:val="20"/>
              </w:rPr>
              <w:t>analizować</w:t>
            </w:r>
            <w:r w:rsidRPr="00370618">
              <w:rPr>
                <w:rFonts w:ascii="Arial" w:hAnsi="Arial" w:cs="Arial"/>
                <w:color w:val="auto"/>
                <w:sz w:val="20"/>
                <w:szCs w:val="20"/>
              </w:rPr>
              <w:t>ich</w:t>
            </w:r>
            <w:proofErr w:type="spellEnd"/>
            <w:r w:rsidRPr="00370618">
              <w:rPr>
                <w:rFonts w:ascii="Arial" w:hAnsi="Arial" w:cs="Arial"/>
                <w:color w:val="auto"/>
                <w:sz w:val="20"/>
                <w:szCs w:val="20"/>
              </w:rPr>
              <w:t xml:space="preserve"> wyniki</w:t>
            </w:r>
          </w:p>
        </w:tc>
        <w:tc>
          <w:tcPr>
            <w:tcW w:w="1448" w:type="pct"/>
            <w:shd w:val="clear" w:color="auto" w:fill="auto"/>
          </w:tcPr>
          <w:p w:rsidR="00D84909" w:rsidRDefault="00D84909" w:rsidP="00D84909">
            <w:pPr>
              <w:pStyle w:val="Akapitzlist"/>
              <w:numPr>
                <w:ilvl w:val="0"/>
                <w:numId w:val="11"/>
              </w:numPr>
              <w:ind w:left="403"/>
              <w:rPr>
                <w:rFonts w:ascii="Arial" w:hAnsi="Arial" w:cs="Arial"/>
                <w:color w:val="auto"/>
                <w:sz w:val="20"/>
                <w:szCs w:val="20"/>
              </w:rPr>
            </w:pPr>
            <w:r w:rsidRPr="00F949EA">
              <w:rPr>
                <w:rFonts w:ascii="Arial" w:hAnsi="Arial" w:cs="Arial"/>
                <w:color w:val="auto"/>
                <w:sz w:val="20"/>
                <w:szCs w:val="20"/>
              </w:rPr>
              <w:t>rozróżniać metody badań laboratoryjnych</w:t>
            </w:r>
          </w:p>
          <w:p w:rsidR="00D84909" w:rsidRDefault="00D84909" w:rsidP="00D84909">
            <w:pPr>
              <w:pStyle w:val="Akapitzlist"/>
              <w:numPr>
                <w:ilvl w:val="0"/>
                <w:numId w:val="11"/>
              </w:numPr>
              <w:ind w:left="403"/>
              <w:rPr>
                <w:rFonts w:ascii="Arial" w:hAnsi="Arial" w:cs="Arial"/>
                <w:color w:val="auto"/>
                <w:sz w:val="20"/>
                <w:szCs w:val="20"/>
              </w:rPr>
            </w:pPr>
            <w:r w:rsidRPr="00F949EA">
              <w:rPr>
                <w:rFonts w:ascii="Arial" w:hAnsi="Arial" w:cs="Arial"/>
                <w:color w:val="auto"/>
                <w:sz w:val="20"/>
                <w:szCs w:val="20"/>
              </w:rPr>
              <w:t>wykonywać badania wytrzymałościowe drewna</w:t>
            </w:r>
            <w:r>
              <w:rPr>
                <w:rFonts w:ascii="Arial" w:hAnsi="Arial" w:cs="Arial"/>
                <w:color w:val="auto"/>
                <w:sz w:val="20"/>
                <w:szCs w:val="20"/>
              </w:rPr>
              <w:t xml:space="preserve"> i </w:t>
            </w:r>
            <w:r w:rsidRPr="00F949EA">
              <w:rPr>
                <w:rFonts w:ascii="Arial" w:hAnsi="Arial" w:cs="Arial"/>
                <w:color w:val="auto"/>
                <w:sz w:val="20"/>
                <w:szCs w:val="20"/>
              </w:rPr>
              <w:t>materiałów drewnopochodnych</w:t>
            </w:r>
          </w:p>
          <w:p w:rsidR="00D84909" w:rsidRDefault="00D84909" w:rsidP="00D84909">
            <w:pPr>
              <w:pStyle w:val="Akapitzlist"/>
              <w:numPr>
                <w:ilvl w:val="0"/>
                <w:numId w:val="11"/>
              </w:numPr>
              <w:ind w:left="403"/>
              <w:rPr>
                <w:rFonts w:ascii="Arial" w:hAnsi="Arial" w:cs="Arial"/>
                <w:color w:val="auto"/>
                <w:sz w:val="20"/>
                <w:szCs w:val="20"/>
              </w:rPr>
            </w:pPr>
            <w:r w:rsidRPr="00F949EA">
              <w:rPr>
                <w:rFonts w:ascii="Arial" w:hAnsi="Arial" w:cs="Arial"/>
                <w:color w:val="auto"/>
                <w:sz w:val="20"/>
                <w:szCs w:val="20"/>
              </w:rPr>
              <w:t>dokonywać analizy porównawczej materiałów stosowanych w stolarstwie pod kątem właściwości mechanicznych</w:t>
            </w:r>
          </w:p>
          <w:p w:rsidR="00D84909" w:rsidRDefault="00D84909" w:rsidP="00D84909">
            <w:pPr>
              <w:pStyle w:val="Akapitzlist"/>
              <w:numPr>
                <w:ilvl w:val="0"/>
                <w:numId w:val="11"/>
              </w:numPr>
              <w:ind w:left="403"/>
              <w:rPr>
                <w:rFonts w:ascii="Arial" w:hAnsi="Arial" w:cs="Arial"/>
                <w:color w:val="auto"/>
                <w:sz w:val="20"/>
                <w:szCs w:val="20"/>
              </w:rPr>
            </w:pPr>
            <w:r w:rsidRPr="00F949EA">
              <w:rPr>
                <w:rFonts w:ascii="Arial" w:hAnsi="Arial" w:cs="Arial"/>
                <w:color w:val="auto"/>
                <w:sz w:val="20"/>
                <w:szCs w:val="20"/>
              </w:rPr>
              <w:t>badać właściwości fizyczne drewna</w:t>
            </w:r>
          </w:p>
          <w:p w:rsidR="00D84909" w:rsidRDefault="00D84909" w:rsidP="00D84909">
            <w:pPr>
              <w:pStyle w:val="Akapitzlist"/>
              <w:numPr>
                <w:ilvl w:val="0"/>
                <w:numId w:val="11"/>
              </w:numPr>
              <w:ind w:left="403"/>
              <w:rPr>
                <w:rFonts w:ascii="Arial" w:hAnsi="Arial" w:cs="Arial"/>
                <w:color w:val="auto"/>
                <w:sz w:val="20"/>
                <w:szCs w:val="20"/>
              </w:rPr>
            </w:pPr>
            <w:r w:rsidRPr="00F949EA">
              <w:rPr>
                <w:rFonts w:ascii="Arial" w:hAnsi="Arial" w:cs="Arial"/>
                <w:color w:val="auto"/>
                <w:sz w:val="20"/>
                <w:szCs w:val="20"/>
              </w:rPr>
              <w:t>badać odporność powłok</w:t>
            </w:r>
            <w:r>
              <w:rPr>
                <w:rFonts w:ascii="Arial" w:hAnsi="Arial" w:cs="Arial"/>
                <w:color w:val="auto"/>
                <w:sz w:val="20"/>
                <w:szCs w:val="20"/>
              </w:rPr>
              <w:t xml:space="preserve"> na </w:t>
            </w:r>
            <w:r w:rsidRPr="00F949EA">
              <w:rPr>
                <w:rFonts w:ascii="Arial" w:hAnsi="Arial" w:cs="Arial"/>
                <w:color w:val="auto"/>
                <w:sz w:val="20"/>
                <w:szCs w:val="20"/>
              </w:rPr>
              <w:t>drewnie</w:t>
            </w:r>
            <w:r>
              <w:rPr>
                <w:rFonts w:ascii="Arial" w:hAnsi="Arial" w:cs="Arial"/>
                <w:color w:val="auto"/>
                <w:sz w:val="20"/>
                <w:szCs w:val="20"/>
              </w:rPr>
              <w:t xml:space="preserve"> i </w:t>
            </w:r>
            <w:r w:rsidRPr="00F949EA">
              <w:rPr>
                <w:rFonts w:ascii="Arial" w:hAnsi="Arial" w:cs="Arial"/>
                <w:color w:val="auto"/>
                <w:sz w:val="20"/>
                <w:szCs w:val="20"/>
              </w:rPr>
              <w:t>materiałach drewnopochodnych</w:t>
            </w:r>
            <w:r>
              <w:rPr>
                <w:rFonts w:ascii="Arial" w:hAnsi="Arial" w:cs="Arial"/>
                <w:color w:val="auto"/>
                <w:sz w:val="20"/>
                <w:szCs w:val="20"/>
              </w:rPr>
              <w:t xml:space="preserve"> na </w:t>
            </w:r>
            <w:r w:rsidRPr="00F949EA">
              <w:rPr>
                <w:rFonts w:ascii="Arial" w:hAnsi="Arial" w:cs="Arial"/>
                <w:color w:val="auto"/>
                <w:sz w:val="20"/>
                <w:szCs w:val="20"/>
              </w:rPr>
              <w:t>wybrane czynniki mechaniczne oceni</w:t>
            </w:r>
            <w:r>
              <w:rPr>
                <w:rFonts w:ascii="Arial" w:hAnsi="Arial" w:cs="Arial"/>
                <w:color w:val="auto"/>
                <w:sz w:val="20"/>
                <w:szCs w:val="20"/>
              </w:rPr>
              <w:t>ać</w:t>
            </w:r>
            <w:r w:rsidRPr="00F949EA">
              <w:rPr>
                <w:rFonts w:ascii="Arial" w:hAnsi="Arial" w:cs="Arial"/>
                <w:color w:val="auto"/>
                <w:sz w:val="20"/>
                <w:szCs w:val="20"/>
              </w:rPr>
              <w:t xml:space="preserve"> odporność powłok</w:t>
            </w:r>
            <w:r>
              <w:rPr>
                <w:rFonts w:ascii="Arial" w:hAnsi="Arial" w:cs="Arial"/>
                <w:color w:val="auto"/>
                <w:sz w:val="20"/>
                <w:szCs w:val="20"/>
              </w:rPr>
              <w:t xml:space="preserve"> na </w:t>
            </w:r>
            <w:r w:rsidRPr="00F949EA">
              <w:rPr>
                <w:rFonts w:ascii="Arial" w:hAnsi="Arial" w:cs="Arial"/>
                <w:color w:val="auto"/>
                <w:sz w:val="20"/>
                <w:szCs w:val="20"/>
              </w:rPr>
              <w:t>drewnie</w:t>
            </w:r>
            <w:r>
              <w:rPr>
                <w:rFonts w:ascii="Arial" w:hAnsi="Arial" w:cs="Arial"/>
                <w:color w:val="auto"/>
                <w:sz w:val="20"/>
                <w:szCs w:val="20"/>
              </w:rPr>
              <w:t xml:space="preserve"> i </w:t>
            </w:r>
            <w:r w:rsidRPr="00F949EA">
              <w:rPr>
                <w:rFonts w:ascii="Arial" w:hAnsi="Arial" w:cs="Arial"/>
                <w:color w:val="auto"/>
                <w:sz w:val="20"/>
                <w:szCs w:val="20"/>
              </w:rPr>
              <w:t>materiałach drewnopochodnych</w:t>
            </w:r>
            <w:r>
              <w:rPr>
                <w:rFonts w:ascii="Arial" w:hAnsi="Arial" w:cs="Arial"/>
                <w:color w:val="auto"/>
                <w:sz w:val="20"/>
                <w:szCs w:val="20"/>
              </w:rPr>
              <w:t xml:space="preserve"> na </w:t>
            </w:r>
            <w:r w:rsidRPr="00F949EA">
              <w:rPr>
                <w:rFonts w:ascii="Arial" w:hAnsi="Arial" w:cs="Arial"/>
                <w:color w:val="auto"/>
                <w:sz w:val="20"/>
                <w:szCs w:val="20"/>
              </w:rPr>
              <w:t>działanie wybranych cieczy</w:t>
            </w:r>
            <w:r>
              <w:rPr>
                <w:rFonts w:ascii="Arial" w:hAnsi="Arial" w:cs="Arial"/>
                <w:color w:val="auto"/>
                <w:sz w:val="20"/>
                <w:szCs w:val="20"/>
              </w:rPr>
              <w:t xml:space="preserve"> i </w:t>
            </w:r>
            <w:r w:rsidRPr="00F949EA">
              <w:rPr>
                <w:rFonts w:ascii="Arial" w:hAnsi="Arial" w:cs="Arial"/>
                <w:color w:val="auto"/>
                <w:sz w:val="20"/>
                <w:szCs w:val="20"/>
              </w:rPr>
              <w:t>światła</w:t>
            </w:r>
          </w:p>
          <w:p w:rsidR="00D84909" w:rsidRDefault="00D84909" w:rsidP="00D84909">
            <w:pPr>
              <w:pStyle w:val="Akapitzlist"/>
              <w:numPr>
                <w:ilvl w:val="0"/>
                <w:numId w:val="11"/>
              </w:numPr>
              <w:ind w:left="403"/>
              <w:rPr>
                <w:rFonts w:ascii="Arial" w:hAnsi="Arial" w:cs="Arial"/>
                <w:color w:val="auto"/>
                <w:sz w:val="20"/>
                <w:szCs w:val="20"/>
              </w:rPr>
            </w:pPr>
            <w:r w:rsidRPr="00F949EA">
              <w:rPr>
                <w:rFonts w:ascii="Arial" w:hAnsi="Arial" w:cs="Arial"/>
                <w:color w:val="auto"/>
                <w:sz w:val="20"/>
                <w:szCs w:val="20"/>
              </w:rPr>
              <w:t xml:space="preserve">badać wytrzymałość spoin klejowych </w:t>
            </w:r>
            <w:proofErr w:type="spellStart"/>
            <w:r w:rsidRPr="00F949EA">
              <w:rPr>
                <w:rFonts w:ascii="Arial" w:hAnsi="Arial" w:cs="Arial"/>
                <w:color w:val="auto"/>
                <w:sz w:val="20"/>
                <w:szCs w:val="20"/>
              </w:rPr>
              <w:t>anali</w:t>
            </w:r>
            <w:r>
              <w:rPr>
                <w:rFonts w:ascii="Arial" w:hAnsi="Arial" w:cs="Arial"/>
                <w:color w:val="auto"/>
                <w:sz w:val="20"/>
                <w:szCs w:val="20"/>
              </w:rPr>
              <w:t>zować</w:t>
            </w:r>
            <w:r w:rsidRPr="00F949EA">
              <w:rPr>
                <w:rFonts w:ascii="Arial" w:hAnsi="Arial" w:cs="Arial"/>
                <w:color w:val="auto"/>
                <w:sz w:val="20"/>
                <w:szCs w:val="20"/>
              </w:rPr>
              <w:t>wyniki</w:t>
            </w:r>
            <w:proofErr w:type="spellEnd"/>
            <w:r w:rsidRPr="00F949EA">
              <w:rPr>
                <w:rFonts w:ascii="Arial" w:hAnsi="Arial" w:cs="Arial"/>
                <w:color w:val="auto"/>
                <w:sz w:val="20"/>
                <w:szCs w:val="20"/>
              </w:rPr>
              <w:t xml:space="preserve"> badań laboratoryjnych</w:t>
            </w:r>
          </w:p>
          <w:p w:rsidR="00D84909" w:rsidRDefault="00D84909" w:rsidP="00D84909">
            <w:pPr>
              <w:pStyle w:val="Akapitzlist"/>
              <w:numPr>
                <w:ilvl w:val="0"/>
                <w:numId w:val="11"/>
              </w:numPr>
              <w:ind w:left="403"/>
              <w:rPr>
                <w:rFonts w:ascii="Arial" w:hAnsi="Arial" w:cs="Arial"/>
                <w:color w:val="auto"/>
                <w:sz w:val="20"/>
                <w:szCs w:val="20"/>
              </w:rPr>
            </w:pPr>
            <w:r>
              <w:rPr>
                <w:rFonts w:ascii="Arial" w:hAnsi="Arial" w:cs="Arial"/>
                <w:color w:val="auto"/>
                <w:sz w:val="20"/>
                <w:szCs w:val="20"/>
              </w:rPr>
              <w:t>dobierać</w:t>
            </w:r>
            <w:r w:rsidRPr="00F949EA">
              <w:rPr>
                <w:rFonts w:ascii="Arial" w:hAnsi="Arial" w:cs="Arial"/>
                <w:color w:val="auto"/>
                <w:sz w:val="20"/>
                <w:szCs w:val="20"/>
              </w:rPr>
              <w:t xml:space="preserve"> czynniki wpływające</w:t>
            </w:r>
            <w:r>
              <w:rPr>
                <w:rFonts w:ascii="Arial" w:hAnsi="Arial" w:cs="Arial"/>
                <w:color w:val="auto"/>
                <w:sz w:val="20"/>
                <w:szCs w:val="20"/>
              </w:rPr>
              <w:t xml:space="preserve"> na </w:t>
            </w:r>
            <w:r w:rsidRPr="00F949EA">
              <w:rPr>
                <w:rFonts w:ascii="Arial" w:hAnsi="Arial" w:cs="Arial"/>
                <w:color w:val="auto"/>
                <w:sz w:val="20"/>
                <w:szCs w:val="20"/>
              </w:rPr>
              <w:t>dopuszczenie</w:t>
            </w:r>
            <w:r>
              <w:rPr>
                <w:rFonts w:ascii="Arial" w:hAnsi="Arial" w:cs="Arial"/>
                <w:color w:val="auto"/>
                <w:sz w:val="20"/>
                <w:szCs w:val="20"/>
              </w:rPr>
              <w:t xml:space="preserve"> do </w:t>
            </w:r>
            <w:r w:rsidRPr="00F949EA">
              <w:rPr>
                <w:rFonts w:ascii="Arial" w:hAnsi="Arial" w:cs="Arial"/>
                <w:color w:val="auto"/>
                <w:sz w:val="20"/>
                <w:szCs w:val="20"/>
              </w:rPr>
              <w:t>użytkowania wyrobów</w:t>
            </w:r>
            <w:r>
              <w:rPr>
                <w:rFonts w:ascii="Arial" w:hAnsi="Arial" w:cs="Arial"/>
                <w:color w:val="auto"/>
                <w:sz w:val="20"/>
                <w:szCs w:val="20"/>
              </w:rPr>
              <w:t xml:space="preserve"> z </w:t>
            </w:r>
            <w:r w:rsidRPr="00F949EA">
              <w:rPr>
                <w:rFonts w:ascii="Arial" w:hAnsi="Arial" w:cs="Arial"/>
                <w:color w:val="auto"/>
                <w:sz w:val="20"/>
                <w:szCs w:val="20"/>
              </w:rPr>
              <w:t>drewna</w:t>
            </w:r>
            <w:r>
              <w:rPr>
                <w:rFonts w:ascii="Arial" w:hAnsi="Arial" w:cs="Arial"/>
                <w:color w:val="auto"/>
                <w:sz w:val="20"/>
                <w:szCs w:val="20"/>
              </w:rPr>
              <w:t xml:space="preserve"> i </w:t>
            </w:r>
            <w:r w:rsidRPr="00F949EA">
              <w:rPr>
                <w:rFonts w:ascii="Arial" w:hAnsi="Arial" w:cs="Arial"/>
                <w:color w:val="auto"/>
                <w:sz w:val="20"/>
                <w:szCs w:val="20"/>
              </w:rPr>
              <w:t>materiałów drewnopochodnych</w:t>
            </w:r>
          </w:p>
        </w:tc>
      </w:tr>
      <w:tr w:rsidR="00D84909" w:rsidTr="003A290F">
        <w:trPr>
          <w:gridAfter w:val="1"/>
          <w:wAfter w:w="386" w:type="pct"/>
          <w:trHeight w:val="743"/>
        </w:trPr>
        <w:tc>
          <w:tcPr>
            <w:tcW w:w="755"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w:t>
            </w:r>
            <w:r w:rsidR="00421C03">
              <w:rPr>
                <w:rFonts w:ascii="Arial" w:eastAsia="Arial" w:hAnsi="Arial" w:cs="Arial"/>
                <w:color w:val="auto"/>
                <w:sz w:val="20"/>
                <w:szCs w:val="20"/>
              </w:rPr>
              <w:t xml:space="preserve"> </w:t>
            </w:r>
            <w:r>
              <w:rPr>
                <w:rFonts w:ascii="Arial" w:eastAsia="Arial" w:hAnsi="Arial" w:cs="Arial"/>
                <w:color w:val="auto"/>
                <w:sz w:val="20"/>
                <w:szCs w:val="20"/>
              </w:rPr>
              <w:t>Procesy produkcyjne.</w:t>
            </w:r>
          </w:p>
        </w:tc>
        <w:tc>
          <w:tcPr>
            <w:tcW w:w="706" w:type="pc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1.Orgamizowanie procesów produkcyjnych.</w:t>
            </w:r>
          </w:p>
        </w:tc>
        <w:tc>
          <w:tcPr>
            <w:tcW w:w="280"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D84909" w:rsidRPr="00D83D90" w:rsidRDefault="00D84909" w:rsidP="00D84909">
            <w:pPr>
              <w:pStyle w:val="Akapitzlist"/>
              <w:numPr>
                <w:ilvl w:val="0"/>
                <w:numId w:val="16"/>
              </w:numPr>
              <w:rPr>
                <w:rFonts w:ascii="Arial" w:hAnsi="Arial" w:cs="Arial"/>
                <w:color w:val="auto"/>
                <w:sz w:val="20"/>
                <w:szCs w:val="20"/>
              </w:rPr>
            </w:pPr>
            <w:r w:rsidRPr="009021A8">
              <w:rPr>
                <w:rFonts w:ascii="Arial" w:hAnsi="Arial" w:cs="Arial"/>
                <w:color w:val="auto"/>
                <w:sz w:val="20"/>
                <w:szCs w:val="20"/>
              </w:rPr>
              <w:t>dobiera</w:t>
            </w:r>
            <w:r>
              <w:rPr>
                <w:rFonts w:ascii="Arial" w:hAnsi="Arial" w:cs="Arial"/>
                <w:color w:val="auto"/>
                <w:sz w:val="20"/>
                <w:szCs w:val="20"/>
              </w:rPr>
              <w:t>ć</w:t>
            </w:r>
            <w:r w:rsidRPr="009021A8">
              <w:rPr>
                <w:rFonts w:ascii="Arial" w:hAnsi="Arial" w:cs="Arial"/>
                <w:color w:val="auto"/>
                <w:sz w:val="20"/>
                <w:szCs w:val="20"/>
              </w:rPr>
              <w:t xml:space="preserve"> materiały, maszyny, urządzenia</w:t>
            </w:r>
            <w:r>
              <w:rPr>
                <w:rFonts w:ascii="Arial" w:hAnsi="Arial" w:cs="Arial"/>
                <w:color w:val="auto"/>
                <w:sz w:val="20"/>
                <w:szCs w:val="20"/>
              </w:rPr>
              <w:t xml:space="preserve"> i </w:t>
            </w:r>
            <w:r w:rsidRPr="00D83D90">
              <w:rPr>
                <w:rFonts w:ascii="Arial" w:hAnsi="Arial" w:cs="Arial"/>
                <w:color w:val="auto"/>
                <w:sz w:val="20"/>
                <w:szCs w:val="20"/>
              </w:rPr>
              <w:t>narzędzia</w:t>
            </w:r>
            <w:r>
              <w:rPr>
                <w:rFonts w:ascii="Arial" w:hAnsi="Arial" w:cs="Arial"/>
                <w:color w:val="auto"/>
                <w:sz w:val="20"/>
                <w:szCs w:val="20"/>
              </w:rPr>
              <w:t xml:space="preserve"> do </w:t>
            </w:r>
            <w:r w:rsidRPr="00D83D90">
              <w:rPr>
                <w:rFonts w:ascii="Arial" w:hAnsi="Arial" w:cs="Arial"/>
                <w:color w:val="auto"/>
                <w:sz w:val="20"/>
                <w:szCs w:val="20"/>
              </w:rPr>
              <w:t xml:space="preserve">wykonania określonych zadań </w:t>
            </w:r>
          </w:p>
          <w:p w:rsidR="00D84909" w:rsidRDefault="00D84909" w:rsidP="00D84909">
            <w:pPr>
              <w:pStyle w:val="Akapitzlist"/>
              <w:numPr>
                <w:ilvl w:val="0"/>
                <w:numId w:val="16"/>
              </w:numPr>
              <w:rPr>
                <w:rFonts w:ascii="Arial" w:hAnsi="Arial" w:cs="Arial"/>
                <w:color w:val="auto"/>
                <w:sz w:val="20"/>
                <w:szCs w:val="20"/>
              </w:rPr>
            </w:pPr>
            <w:r w:rsidRPr="00243D8B">
              <w:rPr>
                <w:rFonts w:ascii="Arial" w:hAnsi="Arial" w:cs="Arial"/>
                <w:color w:val="auto"/>
                <w:sz w:val="20"/>
                <w:szCs w:val="20"/>
              </w:rPr>
              <w:t>charakteryz</w:t>
            </w:r>
            <w:r>
              <w:rPr>
                <w:rFonts w:ascii="Arial" w:hAnsi="Arial" w:cs="Arial"/>
                <w:color w:val="auto"/>
                <w:sz w:val="20"/>
                <w:szCs w:val="20"/>
              </w:rPr>
              <w:t>ować</w:t>
            </w:r>
            <w:r w:rsidRPr="00243D8B">
              <w:rPr>
                <w:rFonts w:ascii="Arial" w:hAnsi="Arial" w:cs="Arial"/>
                <w:color w:val="auto"/>
                <w:sz w:val="20"/>
                <w:szCs w:val="20"/>
              </w:rPr>
              <w:t xml:space="preserve"> parametry </w:t>
            </w:r>
            <w:r w:rsidRPr="00243D8B">
              <w:rPr>
                <w:rFonts w:ascii="Arial" w:hAnsi="Arial" w:cs="Arial"/>
                <w:color w:val="auto"/>
                <w:sz w:val="20"/>
                <w:szCs w:val="20"/>
              </w:rPr>
              <w:lastRenderedPageBreak/>
              <w:t>narzędzi</w:t>
            </w:r>
            <w:r>
              <w:rPr>
                <w:rFonts w:ascii="Arial" w:hAnsi="Arial" w:cs="Arial"/>
                <w:color w:val="auto"/>
                <w:sz w:val="20"/>
                <w:szCs w:val="20"/>
              </w:rPr>
              <w:t xml:space="preserve"> do </w:t>
            </w:r>
            <w:r w:rsidRPr="00243D8B">
              <w:rPr>
                <w:rFonts w:ascii="Arial" w:hAnsi="Arial" w:cs="Arial"/>
                <w:color w:val="auto"/>
                <w:sz w:val="20"/>
                <w:szCs w:val="20"/>
              </w:rPr>
              <w:t>rodzaju obróbki wyrobów</w:t>
            </w:r>
            <w:r>
              <w:rPr>
                <w:rFonts w:ascii="Arial" w:hAnsi="Arial" w:cs="Arial"/>
                <w:color w:val="auto"/>
                <w:sz w:val="20"/>
                <w:szCs w:val="20"/>
              </w:rPr>
              <w:t xml:space="preserve"> z </w:t>
            </w:r>
            <w:r w:rsidRPr="00243D8B">
              <w:rPr>
                <w:rFonts w:ascii="Arial" w:hAnsi="Arial" w:cs="Arial"/>
                <w:color w:val="auto"/>
                <w:sz w:val="20"/>
                <w:szCs w:val="20"/>
              </w:rPr>
              <w:t>drewna</w:t>
            </w:r>
            <w:r>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D84909" w:rsidRDefault="00D84909" w:rsidP="00D84909">
            <w:pPr>
              <w:pStyle w:val="Akapitzlist"/>
              <w:numPr>
                <w:ilvl w:val="0"/>
                <w:numId w:val="16"/>
              </w:numPr>
              <w:rPr>
                <w:rFonts w:ascii="Arial" w:hAnsi="Arial" w:cs="Arial"/>
                <w:color w:val="auto"/>
                <w:sz w:val="20"/>
                <w:szCs w:val="20"/>
              </w:rPr>
            </w:pPr>
            <w:r>
              <w:rPr>
                <w:rFonts w:ascii="Arial" w:hAnsi="Arial" w:cs="Arial"/>
                <w:color w:val="auto"/>
                <w:sz w:val="20"/>
                <w:szCs w:val="20"/>
              </w:rPr>
              <w:t xml:space="preserve">analizować zasoby produkcyjne, przepływ materiałów, bufory produkcyjne na wąskich gardłach, </w:t>
            </w:r>
          </w:p>
          <w:p w:rsidR="00D84909" w:rsidRDefault="00D84909" w:rsidP="00D84909">
            <w:pPr>
              <w:pStyle w:val="Akapitzlist"/>
              <w:numPr>
                <w:ilvl w:val="0"/>
                <w:numId w:val="16"/>
              </w:numPr>
              <w:rPr>
                <w:rFonts w:ascii="Arial" w:hAnsi="Arial" w:cs="Arial"/>
                <w:color w:val="auto"/>
                <w:sz w:val="20"/>
                <w:szCs w:val="20"/>
              </w:rPr>
            </w:pPr>
            <w:r>
              <w:rPr>
                <w:rFonts w:ascii="Arial" w:hAnsi="Arial" w:cs="Arial"/>
                <w:color w:val="auto"/>
                <w:sz w:val="20"/>
                <w:szCs w:val="20"/>
              </w:rPr>
              <w:t>ustalić rodzaj produkcji – gniazdowa, potokowa</w:t>
            </w:r>
          </w:p>
          <w:p w:rsidR="00D84909" w:rsidRDefault="00D84909" w:rsidP="00D84909">
            <w:pPr>
              <w:pStyle w:val="Akapitzlist"/>
              <w:numPr>
                <w:ilvl w:val="0"/>
                <w:numId w:val="16"/>
              </w:numPr>
              <w:rPr>
                <w:rFonts w:ascii="Arial" w:hAnsi="Arial" w:cs="Arial"/>
                <w:color w:val="auto"/>
                <w:sz w:val="20"/>
                <w:szCs w:val="20"/>
              </w:rPr>
            </w:pPr>
            <w:r>
              <w:rPr>
                <w:rFonts w:ascii="Arial" w:hAnsi="Arial" w:cs="Arial"/>
                <w:color w:val="auto"/>
                <w:sz w:val="20"/>
                <w:szCs w:val="20"/>
              </w:rPr>
              <w:t xml:space="preserve">wskazać miejsca </w:t>
            </w:r>
            <w:proofErr w:type="spellStart"/>
            <w:r>
              <w:rPr>
                <w:rFonts w:ascii="Arial" w:hAnsi="Arial" w:cs="Arial"/>
                <w:color w:val="auto"/>
                <w:sz w:val="20"/>
                <w:szCs w:val="20"/>
              </w:rPr>
              <w:t>odkładcze</w:t>
            </w:r>
            <w:proofErr w:type="spellEnd"/>
            <w:r>
              <w:rPr>
                <w:rFonts w:ascii="Arial" w:hAnsi="Arial" w:cs="Arial"/>
                <w:color w:val="auto"/>
                <w:sz w:val="20"/>
                <w:szCs w:val="20"/>
              </w:rPr>
              <w:t xml:space="preserve">, obsadę maszyn i kwalifikacje załogi, </w:t>
            </w:r>
          </w:p>
          <w:p w:rsidR="00D84909" w:rsidRDefault="00D84909" w:rsidP="00D84909">
            <w:pPr>
              <w:pStyle w:val="Akapitzlist"/>
              <w:numPr>
                <w:ilvl w:val="0"/>
                <w:numId w:val="16"/>
              </w:numPr>
              <w:rPr>
                <w:rFonts w:ascii="Arial" w:hAnsi="Arial" w:cs="Arial"/>
                <w:color w:val="auto"/>
                <w:sz w:val="20"/>
                <w:szCs w:val="20"/>
              </w:rPr>
            </w:pPr>
            <w:r>
              <w:rPr>
                <w:rFonts w:ascii="Arial" w:hAnsi="Arial" w:cs="Arial"/>
                <w:color w:val="auto"/>
                <w:sz w:val="20"/>
                <w:szCs w:val="20"/>
              </w:rPr>
              <w:t>prowadzić szkolenia stanowiskowe</w:t>
            </w:r>
          </w:p>
          <w:p w:rsidR="00D84909" w:rsidRDefault="00D84909" w:rsidP="00D84909">
            <w:pPr>
              <w:pStyle w:val="Akapitzlist"/>
              <w:numPr>
                <w:ilvl w:val="0"/>
                <w:numId w:val="16"/>
              </w:numPr>
              <w:rPr>
                <w:rFonts w:ascii="Arial" w:hAnsi="Arial" w:cs="Arial"/>
                <w:color w:val="auto"/>
                <w:sz w:val="20"/>
                <w:szCs w:val="20"/>
              </w:rPr>
            </w:pPr>
            <w:r>
              <w:rPr>
                <w:rFonts w:ascii="Arial" w:hAnsi="Arial" w:cs="Arial"/>
                <w:color w:val="auto"/>
                <w:sz w:val="20"/>
                <w:szCs w:val="20"/>
              </w:rPr>
              <w:t xml:space="preserve">przeprowadzać optymalizację procesów, </w:t>
            </w:r>
          </w:p>
          <w:p w:rsidR="00D84909" w:rsidRDefault="00D84909" w:rsidP="00D84909">
            <w:pPr>
              <w:pStyle w:val="Akapitzlist"/>
              <w:numPr>
                <w:ilvl w:val="0"/>
                <w:numId w:val="16"/>
              </w:numPr>
              <w:rPr>
                <w:rFonts w:ascii="Arial" w:hAnsi="Arial" w:cs="Arial"/>
                <w:color w:val="auto"/>
                <w:sz w:val="20"/>
                <w:szCs w:val="20"/>
              </w:rPr>
            </w:pPr>
            <w:r>
              <w:rPr>
                <w:rFonts w:ascii="Arial" w:hAnsi="Arial" w:cs="Arial"/>
                <w:color w:val="auto"/>
                <w:sz w:val="20"/>
                <w:szCs w:val="20"/>
              </w:rPr>
              <w:t>analizować produktywność produkcji</w:t>
            </w:r>
          </w:p>
          <w:p w:rsidR="00D84909" w:rsidRDefault="00D84909" w:rsidP="00D84909">
            <w:pPr>
              <w:pStyle w:val="Akapitzlist"/>
              <w:numPr>
                <w:ilvl w:val="0"/>
                <w:numId w:val="16"/>
              </w:numPr>
              <w:rPr>
                <w:rFonts w:ascii="Arial" w:hAnsi="Arial" w:cs="Arial"/>
                <w:color w:val="auto"/>
                <w:sz w:val="20"/>
                <w:szCs w:val="20"/>
              </w:rPr>
            </w:pPr>
            <w:r w:rsidRPr="00243D8B">
              <w:rPr>
                <w:rFonts w:ascii="Arial" w:hAnsi="Arial" w:cs="Arial"/>
                <w:color w:val="auto"/>
                <w:sz w:val="20"/>
                <w:szCs w:val="20"/>
              </w:rPr>
              <w:t>charakteryzować stan techniczny maszyn</w:t>
            </w:r>
            <w:r>
              <w:rPr>
                <w:rFonts w:ascii="Arial" w:hAnsi="Arial" w:cs="Arial"/>
                <w:color w:val="auto"/>
                <w:sz w:val="20"/>
                <w:szCs w:val="20"/>
              </w:rPr>
              <w:t xml:space="preserve"> i </w:t>
            </w:r>
            <w:r w:rsidRPr="00243D8B">
              <w:rPr>
                <w:rFonts w:ascii="Arial" w:hAnsi="Arial" w:cs="Arial"/>
                <w:color w:val="auto"/>
                <w:sz w:val="20"/>
                <w:szCs w:val="20"/>
              </w:rPr>
              <w:t>urządzeń niezbędnych w procesach produkcyjnych wyrobów</w:t>
            </w:r>
            <w:r>
              <w:rPr>
                <w:rFonts w:ascii="Arial" w:hAnsi="Arial" w:cs="Arial"/>
                <w:color w:val="auto"/>
                <w:sz w:val="20"/>
                <w:szCs w:val="20"/>
              </w:rPr>
              <w:t xml:space="preserve"> z </w:t>
            </w:r>
            <w:r w:rsidRPr="00243D8B">
              <w:rPr>
                <w:rFonts w:ascii="Arial" w:hAnsi="Arial" w:cs="Arial"/>
                <w:color w:val="auto"/>
                <w:sz w:val="20"/>
                <w:szCs w:val="20"/>
              </w:rPr>
              <w:t>drewna</w:t>
            </w:r>
            <w:r>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D84909" w:rsidRDefault="00D84909" w:rsidP="00D84909">
            <w:pPr>
              <w:pStyle w:val="Akapitzlist"/>
              <w:numPr>
                <w:ilvl w:val="0"/>
                <w:numId w:val="16"/>
              </w:numPr>
              <w:rPr>
                <w:rFonts w:ascii="Arial" w:hAnsi="Arial" w:cs="Arial"/>
                <w:color w:val="auto"/>
                <w:sz w:val="20"/>
                <w:szCs w:val="20"/>
              </w:rPr>
            </w:pPr>
            <w:r w:rsidRPr="00243D8B">
              <w:rPr>
                <w:rFonts w:ascii="Arial" w:hAnsi="Arial" w:cs="Arial"/>
                <w:color w:val="auto"/>
                <w:sz w:val="20"/>
                <w:szCs w:val="20"/>
              </w:rPr>
              <w:t>projektować oprzyrządowanie produkcyjne</w:t>
            </w:r>
            <w:r>
              <w:rPr>
                <w:rFonts w:ascii="Arial" w:hAnsi="Arial" w:cs="Arial"/>
                <w:color w:val="auto"/>
                <w:sz w:val="20"/>
                <w:szCs w:val="20"/>
              </w:rPr>
              <w:t xml:space="preserve"> do </w:t>
            </w:r>
            <w:r w:rsidRPr="00243D8B">
              <w:rPr>
                <w:rFonts w:ascii="Arial" w:hAnsi="Arial" w:cs="Arial"/>
                <w:color w:val="auto"/>
                <w:sz w:val="20"/>
                <w:szCs w:val="20"/>
              </w:rPr>
              <w:t>wykonania operacji technologicznych wyrobów</w:t>
            </w:r>
            <w:r>
              <w:rPr>
                <w:rFonts w:ascii="Arial" w:hAnsi="Arial" w:cs="Arial"/>
                <w:color w:val="auto"/>
                <w:sz w:val="20"/>
                <w:szCs w:val="20"/>
              </w:rPr>
              <w:t xml:space="preserve"> z </w:t>
            </w:r>
            <w:r w:rsidRPr="00243D8B">
              <w:rPr>
                <w:rFonts w:ascii="Arial" w:hAnsi="Arial" w:cs="Arial"/>
                <w:color w:val="auto"/>
                <w:sz w:val="20"/>
                <w:szCs w:val="20"/>
              </w:rPr>
              <w:t>drewna</w:t>
            </w:r>
            <w:r>
              <w:rPr>
                <w:rFonts w:ascii="Arial" w:hAnsi="Arial" w:cs="Arial"/>
                <w:color w:val="auto"/>
                <w:sz w:val="20"/>
                <w:szCs w:val="20"/>
              </w:rPr>
              <w:t xml:space="preserve"> i </w:t>
            </w:r>
            <w:r w:rsidRPr="00243D8B">
              <w:rPr>
                <w:rFonts w:ascii="Arial" w:hAnsi="Arial" w:cs="Arial"/>
                <w:color w:val="auto"/>
                <w:sz w:val="20"/>
                <w:szCs w:val="20"/>
              </w:rPr>
              <w:t>ma</w:t>
            </w:r>
            <w:r>
              <w:rPr>
                <w:rFonts w:ascii="Arial" w:hAnsi="Arial" w:cs="Arial"/>
                <w:color w:val="auto"/>
                <w:sz w:val="20"/>
                <w:szCs w:val="20"/>
              </w:rPr>
              <w:t>teriałów drewnopochodnych</w:t>
            </w:r>
          </w:p>
          <w:p w:rsidR="00D84909" w:rsidRPr="00091CBD" w:rsidRDefault="00D84909" w:rsidP="00D84909">
            <w:pPr>
              <w:pStyle w:val="Akapitzlist"/>
              <w:numPr>
                <w:ilvl w:val="0"/>
                <w:numId w:val="16"/>
              </w:numPr>
              <w:rPr>
                <w:rFonts w:ascii="Arial" w:hAnsi="Arial" w:cs="Arial"/>
                <w:color w:val="auto"/>
                <w:sz w:val="20"/>
                <w:szCs w:val="20"/>
              </w:rPr>
            </w:pPr>
            <w:r w:rsidRPr="00091CBD">
              <w:rPr>
                <w:rFonts w:ascii="Arial" w:hAnsi="Arial" w:cs="Arial"/>
                <w:color w:val="auto"/>
                <w:sz w:val="20"/>
                <w:szCs w:val="20"/>
              </w:rPr>
              <w:t>nadzorować pracę maszyn sterowanych numerycznie</w:t>
            </w:r>
          </w:p>
          <w:p w:rsidR="00D84909" w:rsidRPr="00166F3D" w:rsidRDefault="00D84909" w:rsidP="00D84909">
            <w:pPr>
              <w:pStyle w:val="Akapitzlist"/>
              <w:numPr>
                <w:ilvl w:val="7"/>
                <w:numId w:val="15"/>
              </w:numPr>
              <w:rPr>
                <w:rFonts w:ascii="Arial" w:hAnsi="Arial" w:cs="Arial"/>
                <w:color w:val="auto"/>
                <w:sz w:val="20"/>
                <w:szCs w:val="20"/>
              </w:rPr>
            </w:pPr>
          </w:p>
        </w:tc>
        <w:tc>
          <w:tcPr>
            <w:tcW w:w="1448" w:type="pct"/>
            <w:shd w:val="clear" w:color="auto" w:fill="auto"/>
          </w:tcPr>
          <w:p w:rsidR="00D84909" w:rsidRDefault="00D84909" w:rsidP="00D84909">
            <w:pPr>
              <w:pStyle w:val="Akapitzlist"/>
              <w:numPr>
                <w:ilvl w:val="0"/>
                <w:numId w:val="12"/>
              </w:numPr>
              <w:ind w:left="403"/>
              <w:rPr>
                <w:rFonts w:ascii="Arial" w:hAnsi="Arial" w:cs="Arial"/>
                <w:color w:val="auto"/>
                <w:sz w:val="20"/>
                <w:szCs w:val="20"/>
              </w:rPr>
            </w:pPr>
            <w:r w:rsidRPr="005C60DA">
              <w:rPr>
                <w:rFonts w:ascii="Arial" w:hAnsi="Arial" w:cs="Arial"/>
                <w:color w:val="auto"/>
                <w:sz w:val="20"/>
                <w:szCs w:val="20"/>
              </w:rPr>
              <w:lastRenderedPageBreak/>
              <w:t>wymieniać zasady doboru narzędzi</w:t>
            </w:r>
            <w:r>
              <w:rPr>
                <w:rFonts w:ascii="Arial" w:hAnsi="Arial" w:cs="Arial"/>
                <w:color w:val="auto"/>
                <w:sz w:val="20"/>
                <w:szCs w:val="20"/>
              </w:rPr>
              <w:t xml:space="preserve"> do </w:t>
            </w:r>
            <w:r w:rsidRPr="005C60DA">
              <w:rPr>
                <w:rFonts w:ascii="Arial" w:hAnsi="Arial" w:cs="Arial"/>
                <w:color w:val="auto"/>
                <w:sz w:val="20"/>
                <w:szCs w:val="20"/>
              </w:rPr>
              <w:t>określonych zadań technologicznych</w:t>
            </w:r>
          </w:p>
          <w:p w:rsidR="00D84909" w:rsidRDefault="00D84909" w:rsidP="00D84909">
            <w:pPr>
              <w:pStyle w:val="Akapitzlist"/>
              <w:numPr>
                <w:ilvl w:val="0"/>
                <w:numId w:val="12"/>
              </w:numPr>
              <w:ind w:left="403"/>
              <w:rPr>
                <w:rFonts w:ascii="Arial" w:hAnsi="Arial" w:cs="Arial"/>
                <w:color w:val="auto"/>
                <w:sz w:val="20"/>
                <w:szCs w:val="20"/>
              </w:rPr>
            </w:pPr>
            <w:r w:rsidRPr="005C60DA">
              <w:rPr>
                <w:rFonts w:ascii="Arial" w:hAnsi="Arial" w:cs="Arial"/>
                <w:color w:val="auto"/>
                <w:sz w:val="20"/>
                <w:szCs w:val="20"/>
              </w:rPr>
              <w:t>specyfikować materiały</w:t>
            </w:r>
            <w:r>
              <w:rPr>
                <w:rFonts w:ascii="Arial" w:hAnsi="Arial" w:cs="Arial"/>
                <w:color w:val="auto"/>
                <w:sz w:val="20"/>
                <w:szCs w:val="20"/>
              </w:rPr>
              <w:t xml:space="preserve"> do </w:t>
            </w:r>
            <w:r w:rsidRPr="005C60DA">
              <w:rPr>
                <w:rFonts w:ascii="Arial" w:hAnsi="Arial" w:cs="Arial"/>
                <w:color w:val="auto"/>
                <w:sz w:val="20"/>
                <w:szCs w:val="20"/>
              </w:rPr>
              <w:t xml:space="preserve">wykonania </w:t>
            </w:r>
            <w:r w:rsidRPr="005C60DA">
              <w:rPr>
                <w:rFonts w:ascii="Arial" w:hAnsi="Arial" w:cs="Arial"/>
                <w:color w:val="auto"/>
                <w:sz w:val="20"/>
                <w:szCs w:val="20"/>
              </w:rPr>
              <w:lastRenderedPageBreak/>
              <w:t>wyrobów</w:t>
            </w:r>
            <w:r>
              <w:rPr>
                <w:rFonts w:ascii="Arial" w:hAnsi="Arial" w:cs="Arial"/>
                <w:color w:val="auto"/>
                <w:sz w:val="20"/>
                <w:szCs w:val="20"/>
              </w:rPr>
              <w:t xml:space="preserve"> z </w:t>
            </w:r>
            <w:r w:rsidRPr="005C60DA">
              <w:rPr>
                <w:rFonts w:ascii="Arial" w:hAnsi="Arial" w:cs="Arial"/>
                <w:color w:val="auto"/>
                <w:sz w:val="20"/>
                <w:szCs w:val="20"/>
              </w:rPr>
              <w:t>drewna</w:t>
            </w:r>
            <w:r>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D84909" w:rsidRDefault="00D84909" w:rsidP="00D84909">
            <w:pPr>
              <w:pStyle w:val="Akapitzlist"/>
              <w:numPr>
                <w:ilvl w:val="0"/>
                <w:numId w:val="12"/>
              </w:numPr>
              <w:ind w:left="403"/>
              <w:rPr>
                <w:rFonts w:ascii="Arial" w:hAnsi="Arial" w:cs="Arial"/>
                <w:color w:val="auto"/>
                <w:sz w:val="20"/>
                <w:szCs w:val="20"/>
              </w:rPr>
            </w:pPr>
            <w:r w:rsidRPr="005C60DA">
              <w:rPr>
                <w:rFonts w:ascii="Arial" w:hAnsi="Arial" w:cs="Arial"/>
                <w:color w:val="auto"/>
                <w:sz w:val="20"/>
                <w:szCs w:val="20"/>
              </w:rPr>
              <w:t>wymieniać grupy narzędzi tnących wraz</w:t>
            </w:r>
            <w:r>
              <w:rPr>
                <w:rFonts w:ascii="Arial" w:hAnsi="Arial" w:cs="Arial"/>
                <w:color w:val="auto"/>
                <w:sz w:val="20"/>
                <w:szCs w:val="20"/>
              </w:rPr>
              <w:t xml:space="preserve"> z </w:t>
            </w:r>
            <w:r w:rsidRPr="005C60DA">
              <w:rPr>
                <w:rFonts w:ascii="Arial" w:hAnsi="Arial" w:cs="Arial"/>
                <w:color w:val="auto"/>
                <w:sz w:val="20"/>
                <w:szCs w:val="20"/>
              </w:rPr>
              <w:t>zasadami ich użytkowania</w:t>
            </w:r>
          </w:p>
          <w:p w:rsidR="00D84909" w:rsidRDefault="00D84909" w:rsidP="00D84909">
            <w:pPr>
              <w:pStyle w:val="Akapitzlist"/>
              <w:numPr>
                <w:ilvl w:val="0"/>
                <w:numId w:val="12"/>
              </w:numPr>
              <w:ind w:left="403"/>
              <w:rPr>
                <w:rFonts w:ascii="Arial" w:hAnsi="Arial" w:cs="Arial"/>
                <w:color w:val="auto"/>
                <w:sz w:val="20"/>
                <w:szCs w:val="20"/>
              </w:rPr>
            </w:pPr>
            <w:r w:rsidRPr="005C60DA">
              <w:rPr>
                <w:rFonts w:ascii="Arial" w:hAnsi="Arial" w:cs="Arial"/>
                <w:color w:val="auto"/>
                <w:sz w:val="20"/>
                <w:szCs w:val="20"/>
              </w:rPr>
              <w:t>dobierać maszyny</w:t>
            </w:r>
            <w:r>
              <w:rPr>
                <w:rFonts w:ascii="Arial" w:hAnsi="Arial" w:cs="Arial"/>
                <w:color w:val="auto"/>
                <w:sz w:val="20"/>
                <w:szCs w:val="20"/>
              </w:rPr>
              <w:t xml:space="preserve"> i </w:t>
            </w:r>
            <w:r w:rsidRPr="005C60DA">
              <w:rPr>
                <w:rFonts w:ascii="Arial" w:hAnsi="Arial" w:cs="Arial"/>
                <w:color w:val="auto"/>
                <w:sz w:val="20"/>
                <w:szCs w:val="20"/>
              </w:rPr>
              <w:t xml:space="preserve">urządzenia potrzebne </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do wykonania wyrobów</w:t>
            </w:r>
            <w:r>
              <w:rPr>
                <w:rFonts w:ascii="Arial" w:hAnsi="Arial" w:cs="Arial"/>
                <w:color w:val="auto"/>
                <w:sz w:val="20"/>
                <w:szCs w:val="20"/>
              </w:rPr>
              <w:t xml:space="preserve"> z </w:t>
            </w:r>
            <w:r w:rsidRPr="005C60DA">
              <w:rPr>
                <w:rFonts w:ascii="Arial" w:hAnsi="Arial" w:cs="Arial"/>
                <w:color w:val="auto"/>
                <w:sz w:val="20"/>
                <w:szCs w:val="20"/>
              </w:rPr>
              <w:t>drewna materiałów drewnopochodnych</w:t>
            </w:r>
          </w:p>
          <w:p w:rsidR="00D84909" w:rsidRDefault="00D84909" w:rsidP="00D84909">
            <w:pPr>
              <w:pStyle w:val="Akapitzlist"/>
              <w:numPr>
                <w:ilvl w:val="0"/>
                <w:numId w:val="12"/>
              </w:numPr>
              <w:ind w:left="403"/>
              <w:rPr>
                <w:rFonts w:ascii="Arial" w:hAnsi="Arial" w:cs="Arial"/>
                <w:color w:val="auto"/>
                <w:sz w:val="20"/>
                <w:szCs w:val="20"/>
              </w:rPr>
            </w:pPr>
            <w:r w:rsidRPr="005C60DA">
              <w:rPr>
                <w:rFonts w:ascii="Arial" w:hAnsi="Arial" w:cs="Arial"/>
                <w:color w:val="auto"/>
                <w:sz w:val="20"/>
                <w:szCs w:val="20"/>
              </w:rPr>
              <w:t>dobierać standardowe narzędzi</w:t>
            </w:r>
            <w:r>
              <w:rPr>
                <w:rFonts w:ascii="Arial" w:hAnsi="Arial" w:cs="Arial"/>
                <w:color w:val="auto"/>
                <w:sz w:val="20"/>
                <w:szCs w:val="20"/>
              </w:rPr>
              <w:t>a</w:t>
            </w:r>
            <w:r w:rsidRPr="005C60DA">
              <w:rPr>
                <w:rFonts w:ascii="Arial" w:hAnsi="Arial" w:cs="Arial"/>
                <w:color w:val="auto"/>
                <w:sz w:val="20"/>
                <w:szCs w:val="20"/>
              </w:rPr>
              <w:t xml:space="preserve"> tnące</w:t>
            </w:r>
            <w:r>
              <w:rPr>
                <w:rFonts w:ascii="Arial" w:hAnsi="Arial" w:cs="Arial"/>
                <w:color w:val="auto"/>
                <w:sz w:val="20"/>
                <w:szCs w:val="20"/>
              </w:rPr>
              <w:t xml:space="preserve"> do </w:t>
            </w:r>
            <w:r w:rsidRPr="005C60DA">
              <w:rPr>
                <w:rFonts w:ascii="Arial" w:hAnsi="Arial" w:cs="Arial"/>
                <w:color w:val="auto"/>
                <w:sz w:val="20"/>
                <w:szCs w:val="20"/>
              </w:rPr>
              <w:t>zadania technologicznego pla</w:t>
            </w:r>
            <w:r>
              <w:rPr>
                <w:rFonts w:ascii="Arial" w:hAnsi="Arial" w:cs="Arial"/>
                <w:color w:val="auto"/>
                <w:sz w:val="20"/>
                <w:szCs w:val="20"/>
              </w:rPr>
              <w:t>nować w</w:t>
            </w:r>
            <w:r w:rsidRPr="005C60DA">
              <w:rPr>
                <w:rFonts w:ascii="Arial" w:hAnsi="Arial" w:cs="Arial"/>
                <w:color w:val="auto"/>
                <w:sz w:val="20"/>
                <w:szCs w:val="20"/>
              </w:rPr>
              <w:t xml:space="preserve">ykorzystanie maszyn, urządzeń </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i narzędzi</w:t>
            </w:r>
            <w:r>
              <w:rPr>
                <w:rFonts w:ascii="Arial" w:hAnsi="Arial" w:cs="Arial"/>
                <w:color w:val="auto"/>
                <w:sz w:val="20"/>
                <w:szCs w:val="20"/>
              </w:rPr>
              <w:t xml:space="preserve"> do </w:t>
            </w:r>
            <w:r w:rsidRPr="005C60DA">
              <w:rPr>
                <w:rFonts w:ascii="Arial" w:hAnsi="Arial" w:cs="Arial"/>
                <w:color w:val="auto"/>
                <w:sz w:val="20"/>
                <w:szCs w:val="20"/>
              </w:rPr>
              <w:t>wykonania wyrobu</w:t>
            </w:r>
            <w:r>
              <w:rPr>
                <w:rFonts w:ascii="Arial" w:hAnsi="Arial" w:cs="Arial"/>
                <w:color w:val="auto"/>
                <w:sz w:val="20"/>
                <w:szCs w:val="20"/>
              </w:rPr>
              <w:t xml:space="preserve"> z </w:t>
            </w:r>
            <w:r w:rsidRPr="005C60DA">
              <w:rPr>
                <w:rFonts w:ascii="Arial" w:hAnsi="Arial" w:cs="Arial"/>
                <w:color w:val="auto"/>
                <w:sz w:val="20"/>
                <w:szCs w:val="20"/>
              </w:rPr>
              <w:t>drewna</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 xml:space="preserve">i materiałów drewnopochodnych zgodnie </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z procesem technologicznym</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dobierać parametry narzędzi</w:t>
            </w:r>
            <w:r>
              <w:rPr>
                <w:rFonts w:ascii="Arial" w:hAnsi="Arial" w:cs="Arial"/>
                <w:color w:val="auto"/>
                <w:sz w:val="20"/>
                <w:szCs w:val="20"/>
              </w:rPr>
              <w:t xml:space="preserve"> do </w:t>
            </w:r>
            <w:r w:rsidRPr="005C60DA">
              <w:rPr>
                <w:rFonts w:ascii="Arial" w:hAnsi="Arial" w:cs="Arial"/>
                <w:color w:val="auto"/>
                <w:sz w:val="20"/>
                <w:szCs w:val="20"/>
              </w:rPr>
              <w:t>planowanej obróbki</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dokonywać wyboru narzędzi</w:t>
            </w:r>
            <w:r>
              <w:rPr>
                <w:rFonts w:ascii="Arial" w:hAnsi="Arial" w:cs="Arial"/>
                <w:color w:val="auto"/>
                <w:sz w:val="20"/>
                <w:szCs w:val="20"/>
              </w:rPr>
              <w:t xml:space="preserve"> do </w:t>
            </w:r>
            <w:r w:rsidRPr="005C60DA">
              <w:rPr>
                <w:rFonts w:ascii="Arial" w:hAnsi="Arial" w:cs="Arial"/>
                <w:color w:val="auto"/>
                <w:sz w:val="20"/>
                <w:szCs w:val="20"/>
              </w:rPr>
              <w:t>rodzaju obróbki</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monitorować parametry stosowanych narzędzi</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oceniać jakość obróbki drewna</w:t>
            </w:r>
            <w:r>
              <w:rPr>
                <w:rFonts w:ascii="Arial" w:hAnsi="Arial" w:cs="Arial"/>
                <w:color w:val="auto"/>
                <w:sz w:val="20"/>
                <w:szCs w:val="20"/>
              </w:rPr>
              <w:t xml:space="preserve"> i </w:t>
            </w:r>
            <w:r w:rsidRPr="005C60DA">
              <w:rPr>
                <w:rFonts w:ascii="Arial" w:hAnsi="Arial" w:cs="Arial"/>
                <w:color w:val="auto"/>
                <w:sz w:val="20"/>
                <w:szCs w:val="20"/>
              </w:rPr>
              <w:t>tworzyw drewnopochodnych po zastosowaniu wybranych narzędzi</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 xml:space="preserve">określać </w:t>
            </w:r>
            <w:r>
              <w:rPr>
                <w:rFonts w:ascii="Arial" w:hAnsi="Arial" w:cs="Arial"/>
                <w:color w:val="auto"/>
                <w:sz w:val="20"/>
                <w:szCs w:val="20"/>
              </w:rPr>
              <w:t>szczególne</w:t>
            </w:r>
            <w:r w:rsidRPr="005C60DA">
              <w:rPr>
                <w:rFonts w:ascii="Arial" w:hAnsi="Arial" w:cs="Arial"/>
                <w:color w:val="auto"/>
                <w:sz w:val="20"/>
                <w:szCs w:val="20"/>
              </w:rPr>
              <w:t xml:space="preserve"> zasady eksploatacji obrabiarek</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ustalać optymalne parametry pracy maszyn</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diagnozować stan techniczny maszyn</w:t>
            </w:r>
            <w:r>
              <w:rPr>
                <w:rFonts w:ascii="Arial" w:hAnsi="Arial" w:cs="Arial"/>
                <w:color w:val="auto"/>
                <w:sz w:val="20"/>
                <w:szCs w:val="20"/>
              </w:rPr>
              <w:t xml:space="preserve"> i </w:t>
            </w:r>
            <w:r w:rsidRPr="005C60DA">
              <w:rPr>
                <w:rFonts w:ascii="Arial" w:hAnsi="Arial" w:cs="Arial"/>
                <w:color w:val="auto"/>
                <w:sz w:val="20"/>
                <w:szCs w:val="20"/>
              </w:rPr>
              <w:t>urządzeń</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monitorować paramenty pracy maszyn</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wskazywać typowe uszkodzenia niektórych części maszyn</w:t>
            </w:r>
            <w:r>
              <w:rPr>
                <w:rFonts w:ascii="Arial" w:hAnsi="Arial" w:cs="Arial"/>
                <w:color w:val="auto"/>
                <w:sz w:val="20"/>
                <w:szCs w:val="20"/>
              </w:rPr>
              <w:t xml:space="preserve"> i </w:t>
            </w:r>
            <w:r w:rsidRPr="005C60DA">
              <w:rPr>
                <w:rFonts w:ascii="Arial" w:hAnsi="Arial" w:cs="Arial"/>
                <w:color w:val="auto"/>
                <w:sz w:val="20"/>
                <w:szCs w:val="20"/>
              </w:rPr>
              <w:t>mechanizmów w obrabiarkach stosowanych w produkcji wyrobów</w:t>
            </w:r>
            <w:r>
              <w:rPr>
                <w:rFonts w:ascii="Arial" w:hAnsi="Arial" w:cs="Arial"/>
                <w:color w:val="auto"/>
                <w:sz w:val="20"/>
                <w:szCs w:val="20"/>
              </w:rPr>
              <w:t xml:space="preserve"> z </w:t>
            </w:r>
            <w:r w:rsidRPr="005C60DA">
              <w:rPr>
                <w:rFonts w:ascii="Arial" w:hAnsi="Arial" w:cs="Arial"/>
                <w:color w:val="auto"/>
                <w:sz w:val="20"/>
                <w:szCs w:val="20"/>
              </w:rPr>
              <w:t>drewna</w:t>
            </w:r>
            <w:r>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lastRenderedPageBreak/>
              <w:t>określać funkcję oprzyrządowania pod kątem dokładności wykonania operacji technologicznej</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wskazywać miejsce zastosowania oprzyrządowania w procesie produkcyjnym</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przygotowywać dokumentację techniczną wykonania oprzyrządowania</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wdraża</w:t>
            </w:r>
            <w:r>
              <w:rPr>
                <w:rFonts w:ascii="Arial" w:hAnsi="Arial" w:cs="Arial"/>
                <w:color w:val="auto"/>
                <w:sz w:val="20"/>
                <w:szCs w:val="20"/>
              </w:rPr>
              <w:t>ć</w:t>
            </w:r>
            <w:r w:rsidRPr="005C60DA">
              <w:rPr>
                <w:rFonts w:ascii="Arial" w:hAnsi="Arial" w:cs="Arial"/>
                <w:color w:val="auto"/>
                <w:sz w:val="20"/>
                <w:szCs w:val="20"/>
              </w:rPr>
              <w:t xml:space="preserve"> oprzyrządowanie</w:t>
            </w:r>
            <w:r>
              <w:rPr>
                <w:rFonts w:ascii="Arial" w:hAnsi="Arial" w:cs="Arial"/>
                <w:color w:val="auto"/>
                <w:sz w:val="20"/>
                <w:szCs w:val="20"/>
              </w:rPr>
              <w:t xml:space="preserve"> do </w:t>
            </w:r>
            <w:r w:rsidRPr="005C60DA">
              <w:rPr>
                <w:rFonts w:ascii="Arial" w:hAnsi="Arial" w:cs="Arial"/>
                <w:color w:val="auto"/>
                <w:sz w:val="20"/>
                <w:szCs w:val="20"/>
              </w:rPr>
              <w:t xml:space="preserve">stosowania </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w procesie produkcyjnym</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monitorować funkcjonowanie oprzyrządowania</w:t>
            </w:r>
          </w:p>
          <w:p w:rsidR="00D84909" w:rsidRDefault="00D84909" w:rsidP="00D84909">
            <w:pPr>
              <w:pStyle w:val="Akapitzlist"/>
              <w:numPr>
                <w:ilvl w:val="0"/>
                <w:numId w:val="13"/>
              </w:numPr>
              <w:ind w:left="403"/>
              <w:rPr>
                <w:rFonts w:ascii="Arial" w:hAnsi="Arial" w:cs="Arial"/>
                <w:color w:val="auto"/>
                <w:sz w:val="20"/>
                <w:szCs w:val="20"/>
              </w:rPr>
            </w:pPr>
            <w:r w:rsidRPr="005C60DA">
              <w:rPr>
                <w:rFonts w:ascii="Arial" w:hAnsi="Arial" w:cs="Arial"/>
                <w:color w:val="auto"/>
                <w:sz w:val="20"/>
                <w:szCs w:val="20"/>
              </w:rPr>
              <w:t>charakteryzować oprogramowanie maszyn sterowanych numerycznie</w:t>
            </w:r>
          </w:p>
          <w:p w:rsidR="00D84909" w:rsidRDefault="00D84909" w:rsidP="00D84909">
            <w:pPr>
              <w:pStyle w:val="Akapitzlist"/>
              <w:numPr>
                <w:ilvl w:val="0"/>
                <w:numId w:val="14"/>
              </w:numPr>
              <w:ind w:left="403"/>
              <w:rPr>
                <w:rFonts w:ascii="Arial" w:hAnsi="Arial" w:cs="Arial"/>
                <w:color w:val="auto"/>
                <w:sz w:val="20"/>
                <w:szCs w:val="20"/>
              </w:rPr>
            </w:pPr>
            <w:r w:rsidRPr="005C60DA">
              <w:rPr>
                <w:rFonts w:ascii="Arial" w:hAnsi="Arial" w:cs="Arial"/>
                <w:color w:val="auto"/>
                <w:sz w:val="20"/>
                <w:szCs w:val="20"/>
              </w:rPr>
              <w:t xml:space="preserve">rozróżniać podstawowe metody programowania obrabiarek </w:t>
            </w:r>
            <w:proofErr w:type="spellStart"/>
            <w:r w:rsidRPr="005C60DA">
              <w:rPr>
                <w:rFonts w:ascii="Arial" w:hAnsi="Arial" w:cs="Arial"/>
                <w:color w:val="auto"/>
                <w:sz w:val="20"/>
                <w:szCs w:val="20"/>
              </w:rPr>
              <w:t>CNC;dobiera</w:t>
            </w:r>
            <w:r>
              <w:rPr>
                <w:rFonts w:ascii="Arial" w:hAnsi="Arial" w:cs="Arial"/>
                <w:color w:val="auto"/>
                <w:sz w:val="20"/>
                <w:szCs w:val="20"/>
              </w:rPr>
              <w:t>ć</w:t>
            </w:r>
            <w:proofErr w:type="spellEnd"/>
            <w:r w:rsidRPr="005C60DA">
              <w:rPr>
                <w:rFonts w:ascii="Arial" w:hAnsi="Arial" w:cs="Arial"/>
                <w:color w:val="auto"/>
                <w:sz w:val="20"/>
                <w:szCs w:val="20"/>
              </w:rPr>
              <w:t xml:space="preserve"> programy</w:t>
            </w:r>
            <w:r>
              <w:rPr>
                <w:rFonts w:ascii="Arial" w:hAnsi="Arial" w:cs="Arial"/>
                <w:color w:val="auto"/>
                <w:sz w:val="20"/>
                <w:szCs w:val="20"/>
              </w:rPr>
              <w:t xml:space="preserve"> do </w:t>
            </w:r>
            <w:r w:rsidRPr="005C60DA">
              <w:rPr>
                <w:rFonts w:ascii="Arial" w:hAnsi="Arial" w:cs="Arial"/>
                <w:color w:val="auto"/>
                <w:sz w:val="20"/>
                <w:szCs w:val="20"/>
              </w:rPr>
              <w:t>maszyn sterowanych numerycznie</w:t>
            </w:r>
          </w:p>
          <w:p w:rsidR="00D84909" w:rsidRDefault="00D84909" w:rsidP="00D84909">
            <w:pPr>
              <w:pStyle w:val="Akapitzlist"/>
              <w:numPr>
                <w:ilvl w:val="0"/>
                <w:numId w:val="14"/>
              </w:numPr>
              <w:ind w:left="403"/>
              <w:rPr>
                <w:rFonts w:ascii="Arial" w:hAnsi="Arial" w:cs="Arial"/>
                <w:color w:val="auto"/>
                <w:sz w:val="20"/>
                <w:szCs w:val="20"/>
              </w:rPr>
            </w:pPr>
            <w:r w:rsidRPr="005C60DA">
              <w:rPr>
                <w:rFonts w:ascii="Arial" w:hAnsi="Arial" w:cs="Arial"/>
                <w:color w:val="auto"/>
                <w:sz w:val="20"/>
                <w:szCs w:val="20"/>
              </w:rPr>
              <w:t xml:space="preserve">przygotowywać program obróbkowy </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z wykorzystaniem wybranego środowiska programowania w celu realizacji procesu obróbkowego</w:t>
            </w:r>
          </w:p>
          <w:p w:rsidR="00D84909" w:rsidRDefault="00D84909" w:rsidP="00D84909">
            <w:pPr>
              <w:pStyle w:val="Akapitzlist"/>
              <w:numPr>
                <w:ilvl w:val="0"/>
                <w:numId w:val="14"/>
              </w:numPr>
              <w:ind w:left="403"/>
              <w:rPr>
                <w:rFonts w:ascii="Arial" w:hAnsi="Arial" w:cs="Arial"/>
                <w:color w:val="auto"/>
                <w:sz w:val="20"/>
                <w:szCs w:val="20"/>
              </w:rPr>
            </w:pPr>
            <w:r w:rsidRPr="005C60DA">
              <w:rPr>
                <w:rFonts w:ascii="Arial" w:hAnsi="Arial" w:cs="Arial"/>
                <w:color w:val="auto"/>
                <w:sz w:val="20"/>
                <w:szCs w:val="20"/>
              </w:rPr>
              <w:t>kontrolować pracę maszyn</w:t>
            </w:r>
            <w:r>
              <w:rPr>
                <w:rFonts w:ascii="Arial" w:hAnsi="Arial" w:cs="Arial"/>
                <w:color w:val="auto"/>
                <w:sz w:val="20"/>
                <w:szCs w:val="20"/>
              </w:rPr>
              <w:t xml:space="preserve"> i </w:t>
            </w:r>
            <w:r w:rsidRPr="005C60DA">
              <w:rPr>
                <w:rFonts w:ascii="Arial" w:hAnsi="Arial" w:cs="Arial"/>
                <w:color w:val="auto"/>
                <w:sz w:val="20"/>
                <w:szCs w:val="20"/>
              </w:rPr>
              <w:t>urządzeń sterowanych numerycznie</w:t>
            </w:r>
          </w:p>
          <w:p w:rsidR="00D84909" w:rsidRDefault="00D84909" w:rsidP="00D84909">
            <w:pPr>
              <w:pStyle w:val="Akapitzlist"/>
              <w:numPr>
                <w:ilvl w:val="0"/>
                <w:numId w:val="14"/>
              </w:numPr>
              <w:ind w:left="403"/>
              <w:rPr>
                <w:rFonts w:ascii="Arial" w:hAnsi="Arial" w:cs="Arial"/>
                <w:color w:val="auto"/>
                <w:sz w:val="20"/>
                <w:szCs w:val="20"/>
              </w:rPr>
            </w:pPr>
            <w:r w:rsidRPr="005C60DA">
              <w:rPr>
                <w:rFonts w:ascii="Arial" w:hAnsi="Arial" w:cs="Arial"/>
                <w:color w:val="auto"/>
                <w:sz w:val="20"/>
                <w:szCs w:val="20"/>
              </w:rPr>
              <w:t>oceniać jakość pracy maszyn sterowanych numerycznie</w:t>
            </w:r>
          </w:p>
        </w:tc>
      </w:tr>
      <w:tr w:rsidR="00D84909" w:rsidRPr="001B5038" w:rsidTr="003A290F">
        <w:trPr>
          <w:trHeight w:val="743"/>
        </w:trPr>
        <w:tc>
          <w:tcPr>
            <w:tcW w:w="755"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2.Planowanie procesu transportu wyrobów.</w:t>
            </w:r>
          </w:p>
        </w:tc>
        <w:tc>
          <w:tcPr>
            <w:tcW w:w="280" w:type="pct"/>
            <w:vMerge/>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D84909" w:rsidRDefault="00D84909" w:rsidP="00D84909">
            <w:pPr>
              <w:pStyle w:val="Akapitzlist"/>
              <w:numPr>
                <w:ilvl w:val="0"/>
                <w:numId w:val="20"/>
              </w:numPr>
              <w:ind w:left="408"/>
              <w:rPr>
                <w:rFonts w:ascii="Arial" w:hAnsi="Arial" w:cs="Arial"/>
                <w:color w:val="auto"/>
                <w:sz w:val="20"/>
                <w:szCs w:val="20"/>
              </w:rPr>
            </w:pPr>
            <w:r>
              <w:rPr>
                <w:rFonts w:ascii="Arial" w:hAnsi="Arial" w:cs="Arial"/>
                <w:color w:val="auto"/>
                <w:sz w:val="20"/>
                <w:szCs w:val="20"/>
              </w:rPr>
              <w:t>planować</w:t>
            </w:r>
            <w:r w:rsidRPr="005E4DE6">
              <w:rPr>
                <w:rFonts w:ascii="Arial" w:hAnsi="Arial" w:cs="Arial"/>
                <w:color w:val="auto"/>
                <w:sz w:val="20"/>
                <w:szCs w:val="20"/>
              </w:rPr>
              <w:t xml:space="preserve"> prace związane</w:t>
            </w:r>
            <w:r>
              <w:rPr>
                <w:rFonts w:ascii="Arial" w:hAnsi="Arial" w:cs="Arial"/>
                <w:color w:val="auto"/>
                <w:sz w:val="20"/>
                <w:szCs w:val="20"/>
              </w:rPr>
              <w:t xml:space="preserve"> z </w:t>
            </w:r>
            <w:r w:rsidRPr="005E4DE6">
              <w:rPr>
                <w:rFonts w:ascii="Arial" w:hAnsi="Arial" w:cs="Arial"/>
                <w:color w:val="auto"/>
                <w:sz w:val="20"/>
                <w:szCs w:val="20"/>
              </w:rPr>
              <w:t>pakowaniem, magazynowaniem oraz transportem elementów, podzespołów</w:t>
            </w:r>
            <w:r>
              <w:rPr>
                <w:rFonts w:ascii="Arial" w:hAnsi="Arial" w:cs="Arial"/>
                <w:color w:val="auto"/>
                <w:sz w:val="20"/>
                <w:szCs w:val="20"/>
              </w:rPr>
              <w:t xml:space="preserve"> i </w:t>
            </w:r>
            <w:r w:rsidRPr="005E4DE6">
              <w:rPr>
                <w:rFonts w:ascii="Arial" w:hAnsi="Arial" w:cs="Arial"/>
                <w:color w:val="auto"/>
                <w:sz w:val="20"/>
                <w:szCs w:val="20"/>
              </w:rPr>
              <w:t>wyrobów gotowych</w:t>
            </w:r>
            <w:r>
              <w:rPr>
                <w:rFonts w:ascii="Arial" w:hAnsi="Arial" w:cs="Arial"/>
                <w:color w:val="auto"/>
                <w:sz w:val="20"/>
                <w:szCs w:val="20"/>
              </w:rPr>
              <w:t>;</w:t>
            </w:r>
          </w:p>
          <w:p w:rsidR="00D84909" w:rsidRDefault="00D84909" w:rsidP="00D84909">
            <w:pPr>
              <w:pStyle w:val="Akapitzlist"/>
              <w:numPr>
                <w:ilvl w:val="0"/>
                <w:numId w:val="20"/>
              </w:numPr>
              <w:ind w:left="408"/>
              <w:rPr>
                <w:rFonts w:ascii="Arial" w:hAnsi="Arial" w:cs="Arial"/>
                <w:color w:val="auto"/>
                <w:sz w:val="20"/>
                <w:szCs w:val="20"/>
              </w:rPr>
            </w:pPr>
            <w:r>
              <w:rPr>
                <w:rFonts w:ascii="Arial" w:hAnsi="Arial" w:cs="Arial"/>
                <w:color w:val="auto"/>
                <w:sz w:val="20"/>
                <w:szCs w:val="20"/>
              </w:rPr>
              <w:t>ustalać kolejność czynności transportowych;</w:t>
            </w:r>
          </w:p>
          <w:p w:rsidR="00D84909" w:rsidRPr="00981A9F" w:rsidRDefault="00D84909" w:rsidP="00D84909">
            <w:pPr>
              <w:pStyle w:val="Akapitzlist"/>
              <w:numPr>
                <w:ilvl w:val="0"/>
                <w:numId w:val="20"/>
              </w:numPr>
              <w:ind w:left="408"/>
              <w:rPr>
                <w:rFonts w:ascii="Arial" w:hAnsi="Arial" w:cs="Arial"/>
                <w:color w:val="auto"/>
                <w:sz w:val="20"/>
                <w:szCs w:val="20"/>
              </w:rPr>
            </w:pPr>
            <w:r>
              <w:rPr>
                <w:rFonts w:ascii="Arial" w:hAnsi="Arial" w:cs="Arial"/>
                <w:color w:val="auto"/>
                <w:sz w:val="20"/>
                <w:szCs w:val="20"/>
              </w:rPr>
              <w:t>planować miejsca składowania elementów</w:t>
            </w:r>
          </w:p>
        </w:tc>
        <w:tc>
          <w:tcPr>
            <w:tcW w:w="1448" w:type="pct"/>
            <w:shd w:val="clear" w:color="auto" w:fill="auto"/>
          </w:tcPr>
          <w:p w:rsidR="00D84909" w:rsidRDefault="00D84909" w:rsidP="00D84909">
            <w:pPr>
              <w:pStyle w:val="Akapitzlist"/>
              <w:numPr>
                <w:ilvl w:val="0"/>
                <w:numId w:val="22"/>
              </w:numPr>
              <w:ind w:left="403"/>
              <w:rPr>
                <w:rFonts w:ascii="Arial" w:hAnsi="Arial" w:cs="Arial"/>
                <w:color w:val="auto"/>
                <w:sz w:val="20"/>
                <w:szCs w:val="20"/>
              </w:rPr>
            </w:pPr>
            <w:r w:rsidRPr="005C60DA">
              <w:rPr>
                <w:rFonts w:ascii="Arial" w:hAnsi="Arial" w:cs="Arial"/>
                <w:color w:val="auto"/>
                <w:sz w:val="20"/>
                <w:szCs w:val="20"/>
              </w:rPr>
              <w:t>przygotowywać dokumentację techniczną opakowań</w:t>
            </w:r>
            <w:r>
              <w:rPr>
                <w:rFonts w:ascii="Arial" w:hAnsi="Arial" w:cs="Arial"/>
                <w:color w:val="auto"/>
                <w:sz w:val="20"/>
                <w:szCs w:val="20"/>
              </w:rPr>
              <w:t xml:space="preserve"> i </w:t>
            </w:r>
            <w:r w:rsidRPr="005C60DA">
              <w:rPr>
                <w:rFonts w:ascii="Arial" w:hAnsi="Arial" w:cs="Arial"/>
                <w:color w:val="auto"/>
                <w:sz w:val="20"/>
                <w:szCs w:val="20"/>
              </w:rPr>
              <w:t>procesów pakowania elementów</w:t>
            </w:r>
            <w:r>
              <w:rPr>
                <w:rFonts w:ascii="Arial" w:hAnsi="Arial" w:cs="Arial"/>
                <w:color w:val="auto"/>
                <w:sz w:val="20"/>
                <w:szCs w:val="20"/>
              </w:rPr>
              <w:t xml:space="preserve"> i </w:t>
            </w:r>
            <w:r w:rsidRPr="005C60DA">
              <w:rPr>
                <w:rFonts w:ascii="Arial" w:hAnsi="Arial" w:cs="Arial"/>
                <w:color w:val="auto"/>
                <w:sz w:val="20"/>
                <w:szCs w:val="20"/>
              </w:rPr>
              <w:t>wyrobów gotowych</w:t>
            </w:r>
          </w:p>
          <w:p w:rsidR="00D84909" w:rsidRDefault="00D84909" w:rsidP="00D84909">
            <w:pPr>
              <w:pStyle w:val="Akapitzlist"/>
              <w:numPr>
                <w:ilvl w:val="0"/>
                <w:numId w:val="22"/>
              </w:numPr>
              <w:ind w:left="403"/>
              <w:rPr>
                <w:rFonts w:ascii="Arial" w:hAnsi="Arial" w:cs="Arial"/>
                <w:color w:val="auto"/>
                <w:sz w:val="20"/>
                <w:szCs w:val="20"/>
              </w:rPr>
            </w:pPr>
            <w:r w:rsidRPr="005C60DA">
              <w:rPr>
                <w:rFonts w:ascii="Arial" w:hAnsi="Arial" w:cs="Arial"/>
                <w:color w:val="auto"/>
                <w:sz w:val="20"/>
                <w:szCs w:val="20"/>
              </w:rPr>
              <w:t>wdrażać sposoby pakowania elementów, podzespołów</w:t>
            </w:r>
            <w:r>
              <w:rPr>
                <w:rFonts w:ascii="Arial" w:hAnsi="Arial" w:cs="Arial"/>
                <w:color w:val="auto"/>
                <w:sz w:val="20"/>
                <w:szCs w:val="20"/>
              </w:rPr>
              <w:t xml:space="preserve"> i </w:t>
            </w:r>
            <w:r w:rsidRPr="005C60DA">
              <w:rPr>
                <w:rFonts w:ascii="Arial" w:hAnsi="Arial" w:cs="Arial"/>
                <w:color w:val="auto"/>
                <w:sz w:val="20"/>
                <w:szCs w:val="20"/>
              </w:rPr>
              <w:t>wyrobów gotowych</w:t>
            </w:r>
          </w:p>
          <w:p w:rsidR="00D84909" w:rsidRDefault="00D84909" w:rsidP="00D84909">
            <w:pPr>
              <w:pStyle w:val="Akapitzlist"/>
              <w:numPr>
                <w:ilvl w:val="0"/>
                <w:numId w:val="22"/>
              </w:numPr>
              <w:ind w:left="403"/>
              <w:rPr>
                <w:rFonts w:ascii="Arial" w:hAnsi="Arial" w:cs="Arial"/>
                <w:color w:val="auto"/>
                <w:sz w:val="20"/>
                <w:szCs w:val="20"/>
              </w:rPr>
            </w:pPr>
            <w:r w:rsidRPr="005C60DA">
              <w:rPr>
                <w:rFonts w:ascii="Arial" w:hAnsi="Arial" w:cs="Arial"/>
                <w:color w:val="auto"/>
                <w:sz w:val="20"/>
                <w:szCs w:val="20"/>
              </w:rPr>
              <w:t>dobierać środki transportu</w:t>
            </w:r>
            <w:r>
              <w:rPr>
                <w:rFonts w:ascii="Arial" w:hAnsi="Arial" w:cs="Arial"/>
                <w:color w:val="auto"/>
                <w:sz w:val="20"/>
                <w:szCs w:val="20"/>
              </w:rPr>
              <w:t xml:space="preserve"> do </w:t>
            </w:r>
            <w:r w:rsidRPr="005C60DA">
              <w:rPr>
                <w:rFonts w:ascii="Arial" w:hAnsi="Arial" w:cs="Arial"/>
                <w:color w:val="auto"/>
                <w:sz w:val="20"/>
                <w:szCs w:val="20"/>
              </w:rPr>
              <w:t>przewozu elementów, podzespołów</w:t>
            </w:r>
            <w:r>
              <w:rPr>
                <w:rFonts w:ascii="Arial" w:hAnsi="Arial" w:cs="Arial"/>
                <w:color w:val="auto"/>
                <w:sz w:val="20"/>
                <w:szCs w:val="20"/>
              </w:rPr>
              <w:t xml:space="preserve"> i </w:t>
            </w:r>
            <w:r w:rsidRPr="005C60DA">
              <w:rPr>
                <w:rFonts w:ascii="Arial" w:hAnsi="Arial" w:cs="Arial"/>
                <w:color w:val="auto"/>
                <w:sz w:val="20"/>
                <w:szCs w:val="20"/>
              </w:rPr>
              <w:t>wyrobów gotowych</w:t>
            </w:r>
          </w:p>
          <w:p w:rsidR="00D84909" w:rsidRDefault="00D84909" w:rsidP="00D84909">
            <w:pPr>
              <w:pStyle w:val="Akapitzlist"/>
              <w:numPr>
                <w:ilvl w:val="0"/>
                <w:numId w:val="22"/>
              </w:numPr>
              <w:ind w:left="403"/>
              <w:rPr>
                <w:rFonts w:ascii="Arial" w:hAnsi="Arial" w:cs="Arial"/>
                <w:color w:val="auto"/>
                <w:sz w:val="20"/>
                <w:szCs w:val="20"/>
              </w:rPr>
            </w:pPr>
            <w:r w:rsidRPr="005C60DA">
              <w:rPr>
                <w:rFonts w:ascii="Arial" w:hAnsi="Arial" w:cs="Arial"/>
                <w:color w:val="auto"/>
                <w:sz w:val="20"/>
                <w:szCs w:val="20"/>
              </w:rPr>
              <w:lastRenderedPageBreak/>
              <w:t>ustalać metody składowania elementów, podzespołów</w:t>
            </w:r>
            <w:r>
              <w:rPr>
                <w:rFonts w:ascii="Arial" w:hAnsi="Arial" w:cs="Arial"/>
                <w:color w:val="auto"/>
                <w:sz w:val="20"/>
                <w:szCs w:val="20"/>
              </w:rPr>
              <w:t xml:space="preserve"> i </w:t>
            </w:r>
            <w:r w:rsidRPr="005C60DA">
              <w:rPr>
                <w:rFonts w:ascii="Arial" w:hAnsi="Arial" w:cs="Arial"/>
                <w:color w:val="auto"/>
                <w:sz w:val="20"/>
                <w:szCs w:val="20"/>
              </w:rPr>
              <w:t>wyrobów gotowych</w:t>
            </w:r>
            <w:r>
              <w:rPr>
                <w:rFonts w:ascii="Arial" w:hAnsi="Arial" w:cs="Arial"/>
                <w:color w:val="auto"/>
                <w:sz w:val="20"/>
                <w:szCs w:val="20"/>
              </w:rPr>
              <w:t xml:space="preserve"> z </w:t>
            </w:r>
            <w:r w:rsidRPr="005C60DA">
              <w:rPr>
                <w:rFonts w:ascii="Arial" w:hAnsi="Arial" w:cs="Arial"/>
                <w:color w:val="auto"/>
                <w:sz w:val="20"/>
                <w:szCs w:val="20"/>
              </w:rPr>
              <w:t>drewna</w:t>
            </w:r>
            <w:r>
              <w:rPr>
                <w:rFonts w:ascii="Arial" w:hAnsi="Arial" w:cs="Arial"/>
                <w:color w:val="auto"/>
                <w:sz w:val="20"/>
                <w:szCs w:val="20"/>
              </w:rPr>
              <w:t xml:space="preserve"> i </w:t>
            </w:r>
            <w:r w:rsidRPr="005C60DA">
              <w:rPr>
                <w:rFonts w:ascii="Arial" w:hAnsi="Arial" w:cs="Arial"/>
                <w:color w:val="auto"/>
                <w:sz w:val="20"/>
                <w:szCs w:val="20"/>
              </w:rPr>
              <w:t>materiałów drewnopochodnych</w:t>
            </w:r>
          </w:p>
        </w:tc>
        <w:tc>
          <w:tcPr>
            <w:tcW w:w="386" w:type="pct"/>
            <w:vMerge w:val="restar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84909" w:rsidRPr="001B5038" w:rsidTr="003A290F">
        <w:trPr>
          <w:trHeight w:val="743"/>
        </w:trPr>
        <w:tc>
          <w:tcPr>
            <w:tcW w:w="755"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VI. Monitorowanie procesów.</w:t>
            </w:r>
          </w:p>
        </w:tc>
        <w:tc>
          <w:tcPr>
            <w:tcW w:w="706" w:type="pct"/>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1.Monitorowanie procesów produkcyjnych wykonywania wyrobów z drewna i materiałów drewnopochodnych.</w:t>
            </w:r>
          </w:p>
        </w:tc>
        <w:tc>
          <w:tcPr>
            <w:tcW w:w="280" w:type="pct"/>
            <w:shd w:val="clear" w:color="auto" w:fill="auto"/>
          </w:tcPr>
          <w:p w:rsidR="00D84909" w:rsidRPr="001B5038" w:rsidRDefault="00D84909" w:rsidP="003A29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25" w:type="pct"/>
            <w:shd w:val="clear" w:color="auto" w:fill="auto"/>
          </w:tcPr>
          <w:p w:rsidR="00D84909" w:rsidRDefault="00D84909" w:rsidP="00D84909">
            <w:pPr>
              <w:pStyle w:val="Akapitzlist"/>
              <w:numPr>
                <w:ilvl w:val="0"/>
                <w:numId w:val="21"/>
              </w:numPr>
              <w:ind w:left="408"/>
              <w:rPr>
                <w:rFonts w:ascii="Arial" w:hAnsi="Arial" w:cs="Arial"/>
                <w:color w:val="auto"/>
                <w:sz w:val="20"/>
                <w:szCs w:val="20"/>
              </w:rPr>
            </w:pPr>
            <w:r>
              <w:rPr>
                <w:rFonts w:ascii="Arial" w:hAnsi="Arial" w:cs="Arial"/>
                <w:color w:val="auto"/>
                <w:sz w:val="20"/>
                <w:szCs w:val="20"/>
              </w:rPr>
              <w:t>analizować</w:t>
            </w:r>
            <w:r w:rsidRPr="005E4DE6">
              <w:rPr>
                <w:rFonts w:ascii="Arial" w:hAnsi="Arial" w:cs="Arial"/>
                <w:color w:val="auto"/>
                <w:sz w:val="20"/>
                <w:szCs w:val="20"/>
              </w:rPr>
              <w:t xml:space="preserve"> zdolności produkcyjnych maszyn</w:t>
            </w:r>
            <w:r>
              <w:rPr>
                <w:rFonts w:ascii="Arial" w:hAnsi="Arial" w:cs="Arial"/>
                <w:color w:val="auto"/>
                <w:sz w:val="20"/>
                <w:szCs w:val="20"/>
              </w:rPr>
              <w:t xml:space="preserve"> i </w:t>
            </w:r>
            <w:r w:rsidRPr="005E4DE6">
              <w:rPr>
                <w:rFonts w:ascii="Arial" w:hAnsi="Arial" w:cs="Arial"/>
                <w:color w:val="auto"/>
                <w:sz w:val="20"/>
                <w:szCs w:val="20"/>
              </w:rPr>
              <w:t>urządzeń</w:t>
            </w:r>
          </w:p>
          <w:p w:rsidR="00D84909" w:rsidRDefault="00D84909" w:rsidP="00D84909">
            <w:pPr>
              <w:pStyle w:val="Akapitzlist"/>
              <w:numPr>
                <w:ilvl w:val="0"/>
                <w:numId w:val="21"/>
              </w:numPr>
              <w:ind w:left="408"/>
              <w:rPr>
                <w:rFonts w:ascii="Arial" w:hAnsi="Arial" w:cs="Arial"/>
                <w:color w:val="auto"/>
                <w:sz w:val="20"/>
                <w:szCs w:val="20"/>
              </w:rPr>
            </w:pPr>
            <w:r w:rsidRPr="005E4DE6">
              <w:rPr>
                <w:rFonts w:ascii="Arial" w:hAnsi="Arial" w:cs="Arial"/>
                <w:color w:val="auto"/>
                <w:sz w:val="20"/>
                <w:szCs w:val="20"/>
              </w:rPr>
              <w:t>ocenia</w:t>
            </w:r>
            <w:r>
              <w:rPr>
                <w:rFonts w:ascii="Arial" w:hAnsi="Arial" w:cs="Arial"/>
                <w:color w:val="auto"/>
                <w:sz w:val="20"/>
                <w:szCs w:val="20"/>
              </w:rPr>
              <w:t>ć</w:t>
            </w:r>
            <w:r w:rsidRPr="005E4DE6">
              <w:rPr>
                <w:rFonts w:ascii="Arial" w:hAnsi="Arial" w:cs="Arial"/>
                <w:color w:val="auto"/>
                <w:sz w:val="20"/>
                <w:szCs w:val="20"/>
              </w:rPr>
              <w:t xml:space="preserve"> zgodność wykonania wyrobów </w:t>
            </w:r>
          </w:p>
          <w:p w:rsidR="00D84909" w:rsidRDefault="00D84909" w:rsidP="003A290F">
            <w:pPr>
              <w:pStyle w:val="Akapitzlist"/>
              <w:ind w:left="408"/>
              <w:rPr>
                <w:rFonts w:ascii="Arial" w:hAnsi="Arial" w:cs="Arial"/>
                <w:color w:val="auto"/>
                <w:sz w:val="20"/>
                <w:szCs w:val="20"/>
              </w:rPr>
            </w:pPr>
            <w:r w:rsidRPr="005E4DE6">
              <w:rPr>
                <w:rFonts w:ascii="Arial" w:hAnsi="Arial" w:cs="Arial"/>
                <w:color w:val="auto"/>
                <w:sz w:val="20"/>
                <w:szCs w:val="20"/>
              </w:rPr>
              <w:t>z drewna</w:t>
            </w:r>
            <w:r>
              <w:rPr>
                <w:rFonts w:ascii="Arial" w:hAnsi="Arial" w:cs="Arial"/>
                <w:color w:val="auto"/>
                <w:sz w:val="20"/>
                <w:szCs w:val="20"/>
              </w:rPr>
              <w:t xml:space="preserve"> i </w:t>
            </w:r>
            <w:r w:rsidRPr="005E4DE6">
              <w:rPr>
                <w:rFonts w:ascii="Arial" w:hAnsi="Arial" w:cs="Arial"/>
                <w:color w:val="auto"/>
                <w:sz w:val="20"/>
                <w:szCs w:val="20"/>
              </w:rPr>
              <w:t>materiałów drewnopochodnych</w:t>
            </w:r>
            <w:r>
              <w:rPr>
                <w:rFonts w:ascii="Arial" w:hAnsi="Arial" w:cs="Arial"/>
                <w:color w:val="auto"/>
                <w:sz w:val="20"/>
                <w:szCs w:val="20"/>
              </w:rPr>
              <w:t xml:space="preserve"> z </w:t>
            </w:r>
            <w:r w:rsidRPr="005E4DE6">
              <w:rPr>
                <w:rFonts w:ascii="Arial" w:hAnsi="Arial" w:cs="Arial"/>
                <w:color w:val="auto"/>
                <w:sz w:val="20"/>
                <w:szCs w:val="20"/>
              </w:rPr>
              <w:t xml:space="preserve">dokumentacją </w:t>
            </w:r>
            <w:r>
              <w:rPr>
                <w:rFonts w:ascii="Arial" w:hAnsi="Arial" w:cs="Arial"/>
                <w:color w:val="auto"/>
                <w:sz w:val="20"/>
                <w:szCs w:val="20"/>
              </w:rPr>
              <w:t>rysunkową</w:t>
            </w:r>
          </w:p>
          <w:p w:rsidR="00D84909" w:rsidRDefault="00D84909" w:rsidP="00D84909">
            <w:pPr>
              <w:pStyle w:val="Akapitzlist"/>
              <w:numPr>
                <w:ilvl w:val="0"/>
                <w:numId w:val="21"/>
              </w:numPr>
              <w:ind w:left="408"/>
              <w:rPr>
                <w:rFonts w:ascii="Arial" w:hAnsi="Arial" w:cs="Arial"/>
                <w:color w:val="auto"/>
                <w:sz w:val="20"/>
                <w:szCs w:val="20"/>
              </w:rPr>
            </w:pPr>
            <w:r>
              <w:rPr>
                <w:rFonts w:ascii="Arial" w:hAnsi="Arial" w:cs="Arial"/>
                <w:color w:val="auto"/>
                <w:sz w:val="20"/>
                <w:szCs w:val="20"/>
              </w:rPr>
              <w:t>kontrolować</w:t>
            </w:r>
            <w:r w:rsidRPr="005E4DE6">
              <w:rPr>
                <w:rFonts w:ascii="Arial" w:hAnsi="Arial" w:cs="Arial"/>
                <w:color w:val="auto"/>
                <w:sz w:val="20"/>
                <w:szCs w:val="20"/>
              </w:rPr>
              <w:t xml:space="preserve"> przebieg procesów technologicznych przetwarzania drewna</w:t>
            </w:r>
          </w:p>
          <w:p w:rsidR="00D84909" w:rsidRPr="00166F3D" w:rsidRDefault="00D84909" w:rsidP="003A290F">
            <w:pPr>
              <w:pStyle w:val="Akapitzlist"/>
              <w:ind w:left="408"/>
              <w:rPr>
                <w:rFonts w:ascii="Arial" w:hAnsi="Arial" w:cs="Arial"/>
                <w:color w:val="auto"/>
                <w:sz w:val="20"/>
                <w:szCs w:val="20"/>
              </w:rPr>
            </w:pPr>
            <w:r w:rsidRPr="005E4DE6">
              <w:rPr>
                <w:rFonts w:ascii="Arial" w:hAnsi="Arial" w:cs="Arial"/>
                <w:color w:val="auto"/>
                <w:sz w:val="20"/>
                <w:szCs w:val="20"/>
              </w:rPr>
              <w:t>i materiałów drewnopochodnych</w:t>
            </w:r>
          </w:p>
        </w:tc>
        <w:tc>
          <w:tcPr>
            <w:tcW w:w="1448" w:type="pct"/>
            <w:shd w:val="clear" w:color="auto" w:fill="auto"/>
          </w:tcPr>
          <w:p w:rsidR="00D84909" w:rsidRDefault="00D84909" w:rsidP="00D84909">
            <w:pPr>
              <w:pStyle w:val="Akapitzlist"/>
              <w:numPr>
                <w:ilvl w:val="0"/>
                <w:numId w:val="23"/>
              </w:numPr>
              <w:ind w:left="403"/>
              <w:rPr>
                <w:rFonts w:ascii="Arial" w:hAnsi="Arial" w:cs="Arial"/>
                <w:color w:val="auto"/>
                <w:sz w:val="20"/>
                <w:szCs w:val="20"/>
              </w:rPr>
            </w:pPr>
            <w:r w:rsidRPr="005C60DA">
              <w:rPr>
                <w:rFonts w:ascii="Arial" w:hAnsi="Arial" w:cs="Arial"/>
                <w:color w:val="auto"/>
                <w:sz w:val="20"/>
                <w:szCs w:val="20"/>
              </w:rPr>
              <w:t>charakteryzować zdolności produkcyjne maszyn</w:t>
            </w:r>
            <w:r>
              <w:rPr>
                <w:rFonts w:ascii="Arial" w:hAnsi="Arial" w:cs="Arial"/>
                <w:color w:val="auto"/>
                <w:sz w:val="20"/>
                <w:szCs w:val="20"/>
              </w:rPr>
              <w:t xml:space="preserve"> i </w:t>
            </w:r>
            <w:r w:rsidRPr="005C60DA">
              <w:rPr>
                <w:rFonts w:ascii="Arial" w:hAnsi="Arial" w:cs="Arial"/>
                <w:color w:val="auto"/>
                <w:sz w:val="20"/>
                <w:szCs w:val="20"/>
              </w:rPr>
              <w:t>urządzeń mierz</w:t>
            </w:r>
            <w:r>
              <w:rPr>
                <w:rFonts w:ascii="Arial" w:hAnsi="Arial" w:cs="Arial"/>
                <w:color w:val="auto"/>
                <w:sz w:val="20"/>
                <w:szCs w:val="20"/>
              </w:rPr>
              <w:t>yć</w:t>
            </w:r>
            <w:r w:rsidRPr="005C60DA">
              <w:rPr>
                <w:rFonts w:ascii="Arial" w:hAnsi="Arial" w:cs="Arial"/>
                <w:color w:val="auto"/>
                <w:sz w:val="20"/>
                <w:szCs w:val="20"/>
              </w:rPr>
              <w:t xml:space="preserve"> wydajność maszyn</w:t>
            </w:r>
            <w:r>
              <w:rPr>
                <w:rFonts w:ascii="Arial" w:hAnsi="Arial" w:cs="Arial"/>
                <w:color w:val="auto"/>
                <w:sz w:val="20"/>
                <w:szCs w:val="20"/>
              </w:rPr>
              <w:t xml:space="preserve"> i </w:t>
            </w:r>
            <w:r w:rsidRPr="005C60DA">
              <w:rPr>
                <w:rFonts w:ascii="Arial" w:hAnsi="Arial" w:cs="Arial"/>
                <w:color w:val="auto"/>
                <w:sz w:val="20"/>
                <w:szCs w:val="20"/>
              </w:rPr>
              <w:t>urządzeń w danej jednostce czasowej</w:t>
            </w:r>
          </w:p>
          <w:p w:rsidR="00D84909" w:rsidRDefault="00D84909" w:rsidP="00D84909">
            <w:pPr>
              <w:pStyle w:val="Akapitzlist"/>
              <w:numPr>
                <w:ilvl w:val="0"/>
                <w:numId w:val="23"/>
              </w:numPr>
              <w:ind w:left="403"/>
              <w:rPr>
                <w:rFonts w:ascii="Arial" w:hAnsi="Arial" w:cs="Arial"/>
                <w:color w:val="auto"/>
                <w:sz w:val="20"/>
                <w:szCs w:val="20"/>
              </w:rPr>
            </w:pPr>
            <w:r w:rsidRPr="005C60DA">
              <w:rPr>
                <w:rFonts w:ascii="Arial" w:hAnsi="Arial" w:cs="Arial"/>
                <w:color w:val="auto"/>
                <w:sz w:val="20"/>
                <w:szCs w:val="20"/>
              </w:rPr>
              <w:t>sporządzać analizy zdolności produkcyjnych</w:t>
            </w:r>
          </w:p>
          <w:p w:rsidR="00D84909" w:rsidRDefault="00D84909" w:rsidP="00D84909">
            <w:pPr>
              <w:pStyle w:val="Akapitzlist"/>
              <w:numPr>
                <w:ilvl w:val="0"/>
                <w:numId w:val="23"/>
              </w:numPr>
              <w:ind w:left="403"/>
              <w:rPr>
                <w:rFonts w:ascii="Arial" w:hAnsi="Arial" w:cs="Arial"/>
                <w:color w:val="auto"/>
                <w:sz w:val="20"/>
                <w:szCs w:val="20"/>
              </w:rPr>
            </w:pPr>
            <w:r>
              <w:rPr>
                <w:rFonts w:ascii="Arial" w:hAnsi="Arial" w:cs="Arial"/>
                <w:color w:val="auto"/>
                <w:sz w:val="20"/>
                <w:szCs w:val="20"/>
              </w:rPr>
              <w:t>kontrolować</w:t>
            </w:r>
            <w:r w:rsidRPr="005C60DA">
              <w:rPr>
                <w:rFonts w:ascii="Arial" w:hAnsi="Arial" w:cs="Arial"/>
                <w:color w:val="auto"/>
                <w:sz w:val="20"/>
                <w:szCs w:val="20"/>
              </w:rPr>
              <w:t xml:space="preserve"> zgodność wykonania elementów wyrobów</w:t>
            </w:r>
            <w:r>
              <w:rPr>
                <w:rFonts w:ascii="Arial" w:hAnsi="Arial" w:cs="Arial"/>
                <w:color w:val="auto"/>
                <w:sz w:val="20"/>
                <w:szCs w:val="20"/>
              </w:rPr>
              <w:t xml:space="preserve"> z </w:t>
            </w:r>
            <w:r w:rsidRPr="005C60DA">
              <w:rPr>
                <w:rFonts w:ascii="Arial" w:hAnsi="Arial" w:cs="Arial"/>
                <w:color w:val="auto"/>
                <w:sz w:val="20"/>
                <w:szCs w:val="20"/>
              </w:rPr>
              <w:t>dokumentacją rysunkową</w:t>
            </w:r>
          </w:p>
          <w:p w:rsidR="00D84909" w:rsidRDefault="00D84909" w:rsidP="00D84909">
            <w:pPr>
              <w:pStyle w:val="Akapitzlist"/>
              <w:numPr>
                <w:ilvl w:val="0"/>
                <w:numId w:val="23"/>
              </w:numPr>
              <w:ind w:left="403"/>
              <w:rPr>
                <w:rFonts w:ascii="Arial" w:hAnsi="Arial" w:cs="Arial"/>
                <w:color w:val="auto"/>
                <w:sz w:val="20"/>
                <w:szCs w:val="20"/>
              </w:rPr>
            </w:pPr>
            <w:r w:rsidRPr="005C60DA">
              <w:rPr>
                <w:rFonts w:ascii="Arial" w:hAnsi="Arial" w:cs="Arial"/>
                <w:color w:val="auto"/>
                <w:sz w:val="20"/>
                <w:szCs w:val="20"/>
              </w:rPr>
              <w:t xml:space="preserve">sprawdzać wykonanie podzespołów </w:t>
            </w:r>
          </w:p>
          <w:p w:rsidR="00D84909" w:rsidRPr="005C60DA" w:rsidRDefault="00D84909" w:rsidP="003A290F">
            <w:pPr>
              <w:pStyle w:val="Akapitzlist"/>
              <w:ind w:left="403"/>
              <w:rPr>
                <w:rFonts w:ascii="Arial" w:hAnsi="Arial" w:cs="Arial"/>
                <w:color w:val="auto"/>
                <w:sz w:val="20"/>
                <w:szCs w:val="20"/>
              </w:rPr>
            </w:pPr>
            <w:r w:rsidRPr="005C60DA">
              <w:rPr>
                <w:rFonts w:ascii="Arial" w:hAnsi="Arial" w:cs="Arial"/>
                <w:color w:val="auto"/>
                <w:sz w:val="20"/>
                <w:szCs w:val="20"/>
              </w:rPr>
              <w:t>z dokumentacją konstrukcyjną</w:t>
            </w:r>
          </w:p>
          <w:p w:rsidR="00D84909" w:rsidRDefault="00D84909" w:rsidP="00D84909">
            <w:pPr>
              <w:pStyle w:val="Akapitzlist"/>
              <w:numPr>
                <w:ilvl w:val="0"/>
                <w:numId w:val="23"/>
              </w:numPr>
              <w:ind w:left="403"/>
              <w:rPr>
                <w:rFonts w:ascii="Arial" w:hAnsi="Arial" w:cs="Arial"/>
                <w:color w:val="auto"/>
                <w:sz w:val="20"/>
                <w:szCs w:val="20"/>
              </w:rPr>
            </w:pPr>
            <w:r w:rsidRPr="005C60DA">
              <w:rPr>
                <w:rFonts w:ascii="Arial" w:hAnsi="Arial" w:cs="Arial"/>
                <w:color w:val="auto"/>
                <w:sz w:val="20"/>
                <w:szCs w:val="20"/>
              </w:rPr>
              <w:t>porównywać wykonanie wyrobów gotowych</w:t>
            </w:r>
            <w:r>
              <w:rPr>
                <w:rFonts w:ascii="Arial" w:hAnsi="Arial" w:cs="Arial"/>
                <w:color w:val="auto"/>
                <w:sz w:val="20"/>
                <w:szCs w:val="20"/>
              </w:rPr>
              <w:t xml:space="preserve"> z </w:t>
            </w:r>
            <w:r w:rsidRPr="005C60DA">
              <w:rPr>
                <w:rFonts w:ascii="Arial" w:hAnsi="Arial" w:cs="Arial"/>
                <w:color w:val="auto"/>
                <w:sz w:val="20"/>
                <w:szCs w:val="20"/>
              </w:rPr>
              <w:t>dokumentacją projektową</w:t>
            </w:r>
          </w:p>
          <w:p w:rsidR="00D84909" w:rsidRDefault="00D84909" w:rsidP="00D84909">
            <w:pPr>
              <w:pStyle w:val="Akapitzlist"/>
              <w:numPr>
                <w:ilvl w:val="0"/>
                <w:numId w:val="23"/>
              </w:numPr>
              <w:ind w:left="403"/>
              <w:rPr>
                <w:rFonts w:ascii="Arial" w:hAnsi="Arial" w:cs="Arial"/>
                <w:color w:val="auto"/>
                <w:sz w:val="20"/>
                <w:szCs w:val="20"/>
              </w:rPr>
            </w:pPr>
            <w:r w:rsidRPr="005C60DA">
              <w:rPr>
                <w:rFonts w:ascii="Arial" w:hAnsi="Arial" w:cs="Arial"/>
                <w:color w:val="auto"/>
                <w:sz w:val="20"/>
                <w:szCs w:val="20"/>
              </w:rPr>
              <w:t>monitorować przestrzegania kolejności wykonywania operacji technologicznych</w:t>
            </w:r>
          </w:p>
          <w:p w:rsidR="00D84909" w:rsidRPr="00981A9F" w:rsidRDefault="00D84909" w:rsidP="00D84909">
            <w:pPr>
              <w:pStyle w:val="Akapitzlist"/>
              <w:numPr>
                <w:ilvl w:val="0"/>
                <w:numId w:val="23"/>
              </w:numPr>
              <w:ind w:left="398"/>
              <w:rPr>
                <w:rFonts w:ascii="Arial" w:hAnsi="Arial" w:cs="Arial"/>
                <w:color w:val="auto"/>
                <w:sz w:val="20"/>
                <w:szCs w:val="20"/>
              </w:rPr>
            </w:pPr>
            <w:r w:rsidRPr="00DD462F">
              <w:rPr>
                <w:rFonts w:ascii="Arial" w:hAnsi="Arial" w:cs="Arial"/>
                <w:color w:val="auto"/>
                <w:sz w:val="20"/>
                <w:szCs w:val="20"/>
              </w:rPr>
              <w:t>sprawdzać zgodność przebiegu procesu produkcyjnego</w:t>
            </w:r>
            <w:r>
              <w:rPr>
                <w:rFonts w:ascii="Arial" w:hAnsi="Arial" w:cs="Arial"/>
                <w:color w:val="auto"/>
                <w:sz w:val="20"/>
                <w:szCs w:val="20"/>
              </w:rPr>
              <w:t xml:space="preserve"> z </w:t>
            </w:r>
            <w:r w:rsidRPr="00DD462F">
              <w:rPr>
                <w:rFonts w:ascii="Arial" w:hAnsi="Arial" w:cs="Arial"/>
                <w:color w:val="auto"/>
                <w:sz w:val="20"/>
                <w:szCs w:val="20"/>
              </w:rPr>
              <w:t>dokumentacją technologiczną</w:t>
            </w:r>
          </w:p>
        </w:tc>
        <w:tc>
          <w:tcPr>
            <w:tcW w:w="386" w:type="pct"/>
            <w:vMerge/>
            <w:shd w:val="clear" w:color="auto" w:fill="auto"/>
          </w:tcPr>
          <w:p w:rsidR="00D84909"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84909" w:rsidRPr="00DB0BBB" w:rsidTr="003A290F">
        <w:trPr>
          <w:trHeight w:val="743"/>
        </w:trPr>
        <w:tc>
          <w:tcPr>
            <w:tcW w:w="755" w:type="pct"/>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VII. Kompetencje personalne</w:t>
            </w:r>
          </w:p>
        </w:tc>
        <w:tc>
          <w:tcPr>
            <w:tcW w:w="706" w:type="pct"/>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1.Organizacja i monitorowanie pracy zespołowej.</w:t>
            </w:r>
          </w:p>
        </w:tc>
        <w:tc>
          <w:tcPr>
            <w:tcW w:w="280" w:type="pct"/>
            <w:shd w:val="clear" w:color="auto" w:fill="auto"/>
          </w:tcPr>
          <w:p w:rsidR="00D84909" w:rsidRPr="000436FA"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0436FA">
              <w:rPr>
                <w:rFonts w:ascii="Arial" w:hAnsi="Arial" w:cs="Arial"/>
                <w:color w:val="FFFFFF" w:themeColor="background1"/>
                <w:sz w:val="20"/>
                <w:szCs w:val="20"/>
              </w:rPr>
              <w:t>0</w:t>
            </w:r>
          </w:p>
        </w:tc>
        <w:tc>
          <w:tcPr>
            <w:tcW w:w="1425" w:type="pct"/>
            <w:shd w:val="clear" w:color="auto" w:fill="auto"/>
          </w:tcPr>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określać zasady komunikacji interpersonalnej w pracy zespołu</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wymieniać aktywne metody słuchania wpływające na jakość pracy zespołu</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stosować różne rodzaje komunikatów przy wykonywaniu zadań zawodowych</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wymieniać metody i techniki rozwiązywania problemów wynikające w trakcie wykonywaniu zadań zawodowych</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angażować się w realizację przypisanych zadań zawodowych</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uwzględniać opinie innych przy wykonywaniu zadań zawodowych</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 xml:space="preserve">komunikować się ze </w:t>
            </w:r>
            <w:r w:rsidRPr="00DB0BBB">
              <w:rPr>
                <w:rFonts w:ascii="Arial" w:hAnsi="Arial" w:cs="Arial"/>
                <w:color w:val="auto"/>
                <w:sz w:val="20"/>
                <w:szCs w:val="20"/>
              </w:rPr>
              <w:lastRenderedPageBreak/>
              <w:t>współpracownikami</w:t>
            </w:r>
          </w:p>
          <w:p w:rsidR="00D84909" w:rsidRPr="00DB0BBB" w:rsidRDefault="00D84909" w:rsidP="00D84909">
            <w:pPr>
              <w:pStyle w:val="Akapitzlist"/>
              <w:numPr>
                <w:ilvl w:val="0"/>
                <w:numId w:val="24"/>
              </w:numPr>
              <w:ind w:left="408"/>
              <w:rPr>
                <w:rFonts w:ascii="Arial" w:hAnsi="Arial" w:cs="Arial"/>
                <w:color w:val="auto"/>
                <w:sz w:val="20"/>
                <w:szCs w:val="20"/>
              </w:rPr>
            </w:pPr>
            <w:r w:rsidRPr="00DB0BBB">
              <w:rPr>
                <w:rFonts w:ascii="Arial" w:hAnsi="Arial" w:cs="Arial"/>
                <w:color w:val="auto"/>
                <w:sz w:val="20"/>
                <w:szCs w:val="20"/>
              </w:rPr>
              <w:t>prezentować własne stanowisko stosując różne środki komunikacji niewerbalnej przy wykonywaniu zadań zawodowych</w:t>
            </w:r>
          </w:p>
        </w:tc>
        <w:tc>
          <w:tcPr>
            <w:tcW w:w="1448" w:type="pct"/>
            <w:shd w:val="clear" w:color="auto" w:fill="auto"/>
          </w:tcPr>
          <w:p w:rsidR="00D84909" w:rsidRPr="00DB0BBB" w:rsidRDefault="00D84909" w:rsidP="00D84909">
            <w:pPr>
              <w:pStyle w:val="Akapitzlist"/>
              <w:numPr>
                <w:ilvl w:val="0"/>
                <w:numId w:val="25"/>
              </w:numPr>
              <w:ind w:left="403"/>
              <w:rPr>
                <w:rFonts w:ascii="Arial" w:hAnsi="Arial" w:cs="Arial"/>
                <w:color w:val="auto"/>
                <w:sz w:val="20"/>
                <w:szCs w:val="20"/>
              </w:rPr>
            </w:pPr>
            <w:r w:rsidRPr="00DB0BBB">
              <w:rPr>
                <w:rFonts w:ascii="Arial" w:hAnsi="Arial" w:cs="Arial"/>
                <w:color w:val="auto"/>
                <w:sz w:val="20"/>
                <w:szCs w:val="20"/>
              </w:rPr>
              <w:lastRenderedPageBreak/>
              <w:t>wyrażać określone emocje i komunikaty, wykorzystując komunikację niewerbalną w pracy zespołu</w:t>
            </w:r>
          </w:p>
          <w:p w:rsidR="00D84909" w:rsidRPr="00DB0BBB" w:rsidRDefault="00D84909" w:rsidP="00D84909">
            <w:pPr>
              <w:pStyle w:val="Akapitzlist"/>
              <w:numPr>
                <w:ilvl w:val="0"/>
                <w:numId w:val="25"/>
              </w:numPr>
              <w:ind w:left="403"/>
              <w:rPr>
                <w:rFonts w:ascii="Arial" w:hAnsi="Arial" w:cs="Arial"/>
                <w:color w:val="auto"/>
                <w:sz w:val="20"/>
                <w:szCs w:val="20"/>
              </w:rPr>
            </w:pPr>
            <w:r w:rsidRPr="00DB0BBB">
              <w:rPr>
                <w:rFonts w:ascii="Arial" w:hAnsi="Arial" w:cs="Arial"/>
                <w:color w:val="auto"/>
                <w:sz w:val="20"/>
                <w:szCs w:val="20"/>
              </w:rPr>
              <w:t>interpretować mowę prezentowaną w trakcie wykonywania zadań zawodowych</w:t>
            </w:r>
          </w:p>
          <w:p w:rsidR="00D84909" w:rsidRPr="00DB0BBB" w:rsidRDefault="00D84909" w:rsidP="00D84909">
            <w:pPr>
              <w:pStyle w:val="Akapitzlist"/>
              <w:numPr>
                <w:ilvl w:val="0"/>
                <w:numId w:val="25"/>
              </w:numPr>
              <w:ind w:left="403"/>
              <w:rPr>
                <w:rFonts w:ascii="Arial" w:hAnsi="Arial" w:cs="Arial"/>
                <w:color w:val="auto"/>
                <w:sz w:val="20"/>
                <w:szCs w:val="20"/>
              </w:rPr>
            </w:pPr>
            <w:r w:rsidRPr="00DB0BBB">
              <w:rPr>
                <w:rFonts w:ascii="Arial" w:hAnsi="Arial" w:cs="Arial"/>
                <w:color w:val="auto"/>
                <w:sz w:val="20"/>
                <w:szCs w:val="20"/>
              </w:rPr>
              <w:t>przedstawiać alternatywne rozwiązania problemu, aby osiągnąć założone cele zawodowe</w:t>
            </w:r>
          </w:p>
          <w:p w:rsidR="00D84909" w:rsidRPr="00DB0BBB" w:rsidRDefault="00D84909" w:rsidP="00D84909">
            <w:pPr>
              <w:pStyle w:val="Akapitzlist"/>
              <w:numPr>
                <w:ilvl w:val="0"/>
                <w:numId w:val="25"/>
              </w:numPr>
              <w:ind w:left="403"/>
              <w:rPr>
                <w:rFonts w:ascii="Arial" w:hAnsi="Arial" w:cs="Arial"/>
                <w:color w:val="auto"/>
                <w:sz w:val="20"/>
                <w:szCs w:val="20"/>
              </w:rPr>
            </w:pPr>
            <w:r w:rsidRPr="00DB0BBB">
              <w:rPr>
                <w:rFonts w:ascii="Arial" w:hAnsi="Arial" w:cs="Arial"/>
                <w:color w:val="auto"/>
                <w:sz w:val="20"/>
                <w:szCs w:val="20"/>
              </w:rPr>
              <w:t>analizować sposób wykonania czynności w celu uniknięcia wystąpienia niepożądanych zdarzeń</w:t>
            </w:r>
          </w:p>
          <w:p w:rsidR="00D84909" w:rsidRPr="00DB0BBB" w:rsidRDefault="00D84909" w:rsidP="00D84909">
            <w:pPr>
              <w:pStyle w:val="Akapitzlist"/>
              <w:numPr>
                <w:ilvl w:val="0"/>
                <w:numId w:val="25"/>
              </w:numPr>
              <w:ind w:left="403"/>
              <w:rPr>
                <w:rFonts w:ascii="Arial" w:hAnsi="Arial" w:cs="Arial"/>
                <w:color w:val="auto"/>
                <w:sz w:val="20"/>
                <w:szCs w:val="20"/>
              </w:rPr>
            </w:pPr>
            <w:r w:rsidRPr="00DB0BBB">
              <w:rPr>
                <w:rFonts w:ascii="Arial" w:hAnsi="Arial" w:cs="Arial"/>
                <w:color w:val="auto"/>
                <w:sz w:val="20"/>
                <w:szCs w:val="20"/>
              </w:rPr>
              <w:t xml:space="preserve">wprowadzać rozwiązania techniczne </w:t>
            </w:r>
          </w:p>
          <w:p w:rsidR="00D84909" w:rsidRPr="00DB0BBB" w:rsidRDefault="00D84909" w:rsidP="003A290F">
            <w:pPr>
              <w:pStyle w:val="Akapitzlist"/>
              <w:ind w:left="403"/>
              <w:rPr>
                <w:rFonts w:ascii="Arial" w:hAnsi="Arial" w:cs="Arial"/>
                <w:color w:val="auto"/>
                <w:sz w:val="20"/>
                <w:szCs w:val="20"/>
              </w:rPr>
            </w:pPr>
            <w:r w:rsidRPr="00DB0BBB">
              <w:rPr>
                <w:rFonts w:ascii="Arial" w:hAnsi="Arial" w:cs="Arial"/>
                <w:color w:val="auto"/>
                <w:sz w:val="20"/>
                <w:szCs w:val="20"/>
              </w:rPr>
              <w:t xml:space="preserve">i organizacyjne wpływające </w:t>
            </w:r>
            <w:r w:rsidRPr="00DB0BBB">
              <w:rPr>
                <w:rFonts w:ascii="Arial" w:hAnsi="Arial" w:cs="Arial"/>
                <w:color w:val="auto"/>
                <w:sz w:val="20"/>
                <w:szCs w:val="20"/>
              </w:rPr>
              <w:lastRenderedPageBreak/>
              <w:t xml:space="preserve">na poprawę warunków i jakość pracy </w:t>
            </w:r>
          </w:p>
          <w:p w:rsidR="00D84909" w:rsidRPr="00DB0BBB" w:rsidRDefault="00D84909" w:rsidP="00D84909">
            <w:pPr>
              <w:pStyle w:val="Akapitzlist"/>
              <w:numPr>
                <w:ilvl w:val="0"/>
                <w:numId w:val="25"/>
              </w:numPr>
              <w:ind w:left="403"/>
              <w:rPr>
                <w:rFonts w:ascii="Arial" w:hAnsi="Arial" w:cs="Arial"/>
                <w:color w:val="auto"/>
                <w:sz w:val="20"/>
                <w:szCs w:val="20"/>
              </w:rPr>
            </w:pPr>
            <w:r w:rsidRPr="00DB0BBB">
              <w:rPr>
                <w:rFonts w:ascii="Arial" w:hAnsi="Arial" w:cs="Arial"/>
                <w:color w:val="auto"/>
                <w:sz w:val="20"/>
                <w:szCs w:val="20"/>
              </w:rPr>
              <w:t>modyfikować sposób wykonywania czynności uwzględniając stanowisko wypracowane wspólnie z innymi członkami zespołu</w:t>
            </w:r>
          </w:p>
        </w:tc>
        <w:tc>
          <w:tcPr>
            <w:tcW w:w="386" w:type="pct"/>
            <w:vMerge w:val="restart"/>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84909" w:rsidRPr="00DB0BBB" w:rsidTr="003A290F">
        <w:trPr>
          <w:trHeight w:val="469"/>
        </w:trPr>
        <w:tc>
          <w:tcPr>
            <w:tcW w:w="1461" w:type="pct"/>
            <w:gridSpan w:val="2"/>
            <w:shd w:val="clear" w:color="auto" w:fill="auto"/>
          </w:tcPr>
          <w:p w:rsidR="00D84909" w:rsidRPr="000436FA" w:rsidRDefault="00D84909" w:rsidP="003A290F">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b/>
                <w:color w:val="auto"/>
                <w:sz w:val="20"/>
                <w:szCs w:val="20"/>
              </w:rPr>
            </w:pPr>
            <w:r w:rsidRPr="000436FA">
              <w:rPr>
                <w:rFonts w:ascii="Arial" w:eastAsia="Arial" w:hAnsi="Arial" w:cs="Arial"/>
                <w:b/>
                <w:color w:val="auto"/>
                <w:sz w:val="20"/>
                <w:szCs w:val="20"/>
              </w:rPr>
              <w:lastRenderedPageBreak/>
              <w:t>Razem</w:t>
            </w:r>
            <w:r>
              <w:rPr>
                <w:rFonts w:ascii="Arial" w:eastAsia="Arial" w:hAnsi="Arial" w:cs="Arial"/>
                <w:b/>
                <w:color w:val="auto"/>
                <w:sz w:val="20"/>
                <w:szCs w:val="20"/>
              </w:rPr>
              <w:t>:</w:t>
            </w:r>
          </w:p>
        </w:tc>
        <w:tc>
          <w:tcPr>
            <w:tcW w:w="280" w:type="pct"/>
            <w:shd w:val="clear" w:color="auto" w:fill="auto"/>
          </w:tcPr>
          <w:p w:rsidR="00D84909" w:rsidRPr="000436FA" w:rsidRDefault="008C6B52"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0436FA">
              <w:rPr>
                <w:rFonts w:ascii="Arial" w:hAnsi="Arial" w:cs="Arial"/>
                <w:b/>
                <w:color w:val="auto"/>
                <w:sz w:val="20"/>
                <w:szCs w:val="20"/>
              </w:rPr>
              <w:fldChar w:fldCharType="begin"/>
            </w:r>
            <w:r w:rsidR="00D84909" w:rsidRPr="000436FA">
              <w:rPr>
                <w:rFonts w:ascii="Arial" w:hAnsi="Arial" w:cs="Arial"/>
                <w:b/>
                <w:color w:val="auto"/>
                <w:sz w:val="20"/>
                <w:szCs w:val="20"/>
              </w:rPr>
              <w:instrText xml:space="preserve"> =SUM(ABOVE) </w:instrText>
            </w:r>
            <w:r w:rsidRPr="000436FA">
              <w:rPr>
                <w:rFonts w:ascii="Arial" w:hAnsi="Arial" w:cs="Arial"/>
                <w:b/>
                <w:color w:val="auto"/>
                <w:sz w:val="20"/>
                <w:szCs w:val="20"/>
              </w:rPr>
              <w:fldChar w:fldCharType="separate"/>
            </w:r>
            <w:r w:rsidR="00D84909" w:rsidRPr="000436FA">
              <w:rPr>
                <w:rFonts w:ascii="Arial" w:hAnsi="Arial" w:cs="Arial"/>
                <w:b/>
                <w:noProof/>
                <w:color w:val="auto"/>
                <w:sz w:val="20"/>
                <w:szCs w:val="20"/>
              </w:rPr>
              <w:t>140</w:t>
            </w:r>
            <w:r w:rsidRPr="000436FA">
              <w:rPr>
                <w:rFonts w:ascii="Arial" w:hAnsi="Arial" w:cs="Arial"/>
                <w:b/>
                <w:color w:val="auto"/>
                <w:sz w:val="20"/>
                <w:szCs w:val="20"/>
              </w:rPr>
              <w:fldChar w:fldCharType="end"/>
            </w:r>
          </w:p>
        </w:tc>
        <w:tc>
          <w:tcPr>
            <w:tcW w:w="1425" w:type="pct"/>
            <w:shd w:val="clear" w:color="auto" w:fill="auto"/>
          </w:tcPr>
          <w:p w:rsidR="00D84909" w:rsidRPr="00DB0BBB" w:rsidRDefault="00D84909" w:rsidP="003A290F">
            <w:pPr>
              <w:pStyle w:val="Akapitzlist"/>
              <w:ind w:left="0"/>
              <w:rPr>
                <w:rFonts w:ascii="Arial" w:hAnsi="Arial" w:cs="Arial"/>
                <w:color w:val="auto"/>
                <w:sz w:val="20"/>
                <w:szCs w:val="20"/>
              </w:rPr>
            </w:pPr>
          </w:p>
        </w:tc>
        <w:tc>
          <w:tcPr>
            <w:tcW w:w="1448" w:type="pct"/>
            <w:shd w:val="clear" w:color="auto" w:fill="auto"/>
          </w:tcPr>
          <w:p w:rsidR="00D84909" w:rsidRPr="00DB0BBB" w:rsidRDefault="00D84909" w:rsidP="003A290F">
            <w:pPr>
              <w:pStyle w:val="Akapitzlist"/>
              <w:ind w:left="0"/>
              <w:rPr>
                <w:rFonts w:ascii="Arial" w:hAnsi="Arial" w:cs="Arial"/>
                <w:color w:val="auto"/>
                <w:sz w:val="20"/>
                <w:szCs w:val="20"/>
              </w:rPr>
            </w:pPr>
          </w:p>
        </w:tc>
        <w:tc>
          <w:tcPr>
            <w:tcW w:w="386" w:type="pct"/>
            <w:vMerge/>
            <w:shd w:val="clear" w:color="auto" w:fill="auto"/>
          </w:tcPr>
          <w:p w:rsidR="00D84909" w:rsidRPr="00DB0BBB" w:rsidRDefault="00D84909" w:rsidP="003A290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D84909" w:rsidRPr="00DB0BBB" w:rsidRDefault="00D84909" w:rsidP="00D84909">
      <w:pPr>
        <w:spacing w:line="360" w:lineRule="auto"/>
        <w:rPr>
          <w:rFonts w:ascii="Arial" w:hAnsi="Arial" w:cs="Arial"/>
          <w:color w:val="auto"/>
          <w:sz w:val="20"/>
          <w:szCs w:val="20"/>
        </w:rPr>
      </w:pPr>
    </w:p>
    <w:p w:rsidR="00D84909" w:rsidRDefault="00D84909" w:rsidP="00D84909">
      <w:pPr>
        <w:spacing w:line="360" w:lineRule="auto"/>
        <w:rPr>
          <w:rFonts w:ascii="Arial" w:hAnsi="Arial" w:cs="Arial"/>
          <w:b/>
          <w:sz w:val="20"/>
          <w:szCs w:val="20"/>
        </w:rPr>
      </w:pPr>
      <w:r w:rsidRPr="006F5BCF">
        <w:rPr>
          <w:rFonts w:ascii="Arial" w:hAnsi="Arial" w:cs="Arial"/>
          <w:b/>
          <w:sz w:val="20"/>
          <w:szCs w:val="20"/>
        </w:rPr>
        <w:t xml:space="preserve">PROCEDURY OSIĄGANIA CELÓW KSZTAŁCENIA PRZEDMIOTU </w:t>
      </w:r>
    </w:p>
    <w:p w:rsidR="00D84909" w:rsidRDefault="00D84909" w:rsidP="00D84909">
      <w:pPr>
        <w:spacing w:line="360" w:lineRule="auto"/>
        <w:rPr>
          <w:rFonts w:ascii="Arial" w:hAnsi="Arial" w:cs="Arial"/>
          <w:b/>
          <w:sz w:val="20"/>
          <w:szCs w:val="20"/>
        </w:rPr>
      </w:pPr>
      <w:r>
        <w:rPr>
          <w:rFonts w:ascii="Arial" w:hAnsi="Arial" w:cs="Arial"/>
          <w:b/>
          <w:sz w:val="20"/>
          <w:szCs w:val="20"/>
        </w:rPr>
        <w:t>Formy i metody nauczania</w:t>
      </w:r>
    </w:p>
    <w:p w:rsidR="00D84909" w:rsidRPr="006F5BCF" w:rsidRDefault="00D84909" w:rsidP="00D84909">
      <w:pPr>
        <w:spacing w:line="360" w:lineRule="auto"/>
        <w:ind w:firstLine="720"/>
        <w:jc w:val="both"/>
        <w:rPr>
          <w:rFonts w:ascii="Arial" w:hAnsi="Arial" w:cs="Arial"/>
          <w:sz w:val="20"/>
          <w:szCs w:val="20"/>
        </w:rPr>
      </w:pPr>
      <w:r w:rsidRPr="006F5BCF">
        <w:rPr>
          <w:rFonts w:ascii="Arial" w:hAnsi="Arial" w:cs="Arial"/>
          <w:sz w:val="20"/>
          <w:szCs w:val="20"/>
        </w:rPr>
        <w:t>Zadaniem praktyki zawodowej jest zapoznanie ucznia z przyszłą pracą zawodową. Powinna ona odbywać się w zakładach produkcyjnych</w:t>
      </w:r>
      <w:r>
        <w:rPr>
          <w:rFonts w:ascii="Arial" w:hAnsi="Arial" w:cs="Arial"/>
          <w:sz w:val="20"/>
          <w:szCs w:val="20"/>
        </w:rPr>
        <w:t>.</w:t>
      </w:r>
      <w:r w:rsidRPr="006F5BCF">
        <w:rPr>
          <w:rFonts w:ascii="Arial" w:hAnsi="Arial" w:cs="Arial"/>
          <w:sz w:val="20"/>
          <w:szCs w:val="20"/>
        </w:rPr>
        <w:t xml:space="preserve"> Praktykę zawodową należy tak zorganizować, aby umożliwić uczniom doskonalenie i pogłębienie posiadanych wiadomości i umiejętności zawodowych oraz poznanie organizacji. W czasie odbywania praktyki uczeń powinien uczestniczyć w wykonywaniu zadań zawodowych</w:t>
      </w:r>
      <w:r>
        <w:rPr>
          <w:rFonts w:ascii="Arial" w:hAnsi="Arial" w:cs="Arial"/>
          <w:sz w:val="20"/>
          <w:szCs w:val="20"/>
        </w:rPr>
        <w:t xml:space="preserve"> na </w:t>
      </w:r>
      <w:r w:rsidRPr="006F5BCF">
        <w:rPr>
          <w:rFonts w:ascii="Arial" w:hAnsi="Arial" w:cs="Arial"/>
          <w:sz w:val="20"/>
          <w:szCs w:val="20"/>
        </w:rPr>
        <w:t xml:space="preserve">różnych stanowiskach pracy. Podczas doboru stanowisk pracy, na których będzie realizowana praktyka należy zwracać uwagę na prace wzbronione oraz na prace, przy których występują duże zagrożenia wypadkowe. </w:t>
      </w:r>
    </w:p>
    <w:p w:rsidR="00D84909" w:rsidRPr="006F5BCF" w:rsidRDefault="00D84909" w:rsidP="00D84909">
      <w:pPr>
        <w:spacing w:line="360" w:lineRule="auto"/>
        <w:jc w:val="both"/>
        <w:rPr>
          <w:rFonts w:ascii="Arial" w:hAnsi="Arial" w:cs="Arial"/>
          <w:sz w:val="20"/>
          <w:szCs w:val="20"/>
        </w:rPr>
      </w:pPr>
      <w:r w:rsidRPr="006F5BCF">
        <w:rPr>
          <w:rFonts w:ascii="Arial" w:hAnsi="Arial" w:cs="Arial"/>
          <w:sz w:val="20"/>
          <w:szCs w:val="20"/>
        </w:rPr>
        <w:t xml:space="preserve">W czasie odbywania praktyki uczeń ma obowiązek prowadzenia ,,dzienniczka praktyk", w którym zapisuje codzienne czynności i spostrzeżenia. W czasie praktyki oprócz udziału uczniów w procesie pracy można stosować inne formy organizacyjne, takie jak spotkania i zajęcia szkoleniowe prowadzone przez specjalistów przedsiębiorstwa, w tym pokazy, obserwacje i instruktaże. Udział w tych formach organizacyjnych praktyki powinien być opisany przez uczniów. </w:t>
      </w:r>
    </w:p>
    <w:p w:rsidR="00D84909" w:rsidRPr="006F5BCF" w:rsidRDefault="00D84909" w:rsidP="00D84909">
      <w:pPr>
        <w:spacing w:line="360" w:lineRule="auto"/>
        <w:jc w:val="both"/>
        <w:rPr>
          <w:rFonts w:ascii="Arial" w:hAnsi="Arial" w:cs="Arial"/>
          <w:sz w:val="20"/>
          <w:szCs w:val="20"/>
        </w:rPr>
      </w:pPr>
      <w:r w:rsidRPr="006F5BCF">
        <w:rPr>
          <w:rFonts w:ascii="Arial" w:hAnsi="Arial" w:cs="Arial"/>
          <w:sz w:val="20"/>
          <w:szCs w:val="20"/>
        </w:rPr>
        <w:t xml:space="preserve">Przed rozpoczęciem praktyki zawodowej należy zapoznać uczniów z harmonogramem praktyki, zwrócić uwagę na obowiązek przestrzegania zakładowego regulaminu, przepisów bezpieczeństwa i higieny pracy, ochrony ppoż. oraz ochrony środowiska. </w:t>
      </w:r>
    </w:p>
    <w:p w:rsidR="00D84909" w:rsidRPr="006F5BCF" w:rsidRDefault="00D84909" w:rsidP="00D84909">
      <w:pPr>
        <w:spacing w:line="360" w:lineRule="auto"/>
        <w:jc w:val="both"/>
        <w:rPr>
          <w:rFonts w:ascii="Arial" w:hAnsi="Arial" w:cs="Arial"/>
          <w:sz w:val="20"/>
          <w:szCs w:val="20"/>
        </w:rPr>
      </w:pPr>
      <w:r w:rsidRPr="006F5BCF">
        <w:rPr>
          <w:rFonts w:ascii="Arial" w:hAnsi="Arial" w:cs="Arial"/>
          <w:sz w:val="20"/>
          <w:szCs w:val="20"/>
        </w:rPr>
        <w:t>Program praktyki zawodowej należy traktować w sposób elastyczny i może on być modyfikowany stosownie</w:t>
      </w:r>
      <w:r>
        <w:rPr>
          <w:rFonts w:ascii="Arial" w:hAnsi="Arial" w:cs="Arial"/>
          <w:sz w:val="20"/>
          <w:szCs w:val="20"/>
        </w:rPr>
        <w:t xml:space="preserve"> do </w:t>
      </w:r>
      <w:r w:rsidRPr="006F5BCF">
        <w:rPr>
          <w:rFonts w:ascii="Arial" w:hAnsi="Arial" w:cs="Arial"/>
          <w:sz w:val="20"/>
          <w:szCs w:val="20"/>
        </w:rPr>
        <w:t>możliwości realizacji w przedsiębiorstwie produkcyjnym lub usługowym. Niemniej jednak należy dążyć</w:t>
      </w:r>
      <w:r>
        <w:rPr>
          <w:rFonts w:ascii="Arial" w:hAnsi="Arial" w:cs="Arial"/>
          <w:sz w:val="20"/>
          <w:szCs w:val="20"/>
        </w:rPr>
        <w:t xml:space="preserve"> do </w:t>
      </w:r>
      <w:r w:rsidRPr="006F5BCF">
        <w:rPr>
          <w:rFonts w:ascii="Arial" w:hAnsi="Arial" w:cs="Arial"/>
          <w:sz w:val="20"/>
          <w:szCs w:val="20"/>
        </w:rPr>
        <w:t>tego, aby uczniowie poznali jak najszerszy zakres zagad</w:t>
      </w:r>
      <w:r>
        <w:rPr>
          <w:rFonts w:ascii="Arial" w:hAnsi="Arial" w:cs="Arial"/>
          <w:sz w:val="20"/>
          <w:szCs w:val="20"/>
        </w:rPr>
        <w:t>nień związanych z organizacją i </w:t>
      </w:r>
      <w:r w:rsidRPr="006F5BCF">
        <w:rPr>
          <w:rFonts w:ascii="Arial" w:hAnsi="Arial" w:cs="Arial"/>
          <w:sz w:val="20"/>
          <w:szCs w:val="20"/>
        </w:rPr>
        <w:t>funkcjonowaniem zakładu produkcyjnego.</w:t>
      </w:r>
    </w:p>
    <w:p w:rsidR="00D84909" w:rsidRPr="006F5BCF" w:rsidRDefault="00D84909" w:rsidP="00D84909">
      <w:pPr>
        <w:spacing w:line="360" w:lineRule="auto"/>
        <w:jc w:val="both"/>
        <w:rPr>
          <w:rFonts w:ascii="Arial" w:hAnsi="Arial" w:cs="Arial"/>
          <w:sz w:val="20"/>
          <w:szCs w:val="20"/>
        </w:rPr>
      </w:pPr>
    </w:p>
    <w:p w:rsidR="00D84909" w:rsidRDefault="00D84909" w:rsidP="00D84909">
      <w:pPr>
        <w:spacing w:line="360" w:lineRule="auto"/>
        <w:rPr>
          <w:rFonts w:ascii="Arial" w:hAnsi="Arial" w:cs="Arial"/>
          <w:b/>
          <w:sz w:val="20"/>
          <w:szCs w:val="20"/>
        </w:rPr>
      </w:pPr>
      <w:r>
        <w:rPr>
          <w:rFonts w:ascii="Arial" w:hAnsi="Arial" w:cs="Arial"/>
          <w:b/>
          <w:sz w:val="20"/>
          <w:szCs w:val="20"/>
        </w:rPr>
        <w:t>Ś</w:t>
      </w:r>
      <w:r w:rsidRPr="006F5BCF">
        <w:rPr>
          <w:rFonts w:ascii="Arial" w:hAnsi="Arial" w:cs="Arial"/>
          <w:b/>
          <w:sz w:val="20"/>
          <w:szCs w:val="20"/>
        </w:rPr>
        <w:t>rodki dydaktyczne do przedmiotu:</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Wykaz maszyn, urządzeń, aparatów, narzędzi i innego sprzętu właściwego dla kwalifikacji:</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pilarka tarczowa poprzeczno-wzdłużna;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strugarka-grubościówka;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lastRenderedPageBreak/>
        <w:t>-</w:t>
      </w:r>
      <w:r w:rsidRPr="00052DFB">
        <w:rPr>
          <w:rFonts w:ascii="Arial" w:hAnsi="Arial" w:cs="Arial"/>
          <w:sz w:val="20"/>
          <w:szCs w:val="20"/>
        </w:rPr>
        <w:tab/>
        <w:t>strugarka-wyrówniarka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dolnowrzecionowa z urządzeniem posuwowym;</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r>
      <w:proofErr w:type="spellStart"/>
      <w:r w:rsidRPr="00052DFB">
        <w:rPr>
          <w:rFonts w:ascii="Arial" w:hAnsi="Arial" w:cs="Arial"/>
          <w:sz w:val="20"/>
          <w:szCs w:val="20"/>
        </w:rPr>
        <w:t>okleiniarka</w:t>
      </w:r>
      <w:proofErr w:type="spellEnd"/>
      <w:r w:rsidRPr="00052DFB">
        <w:rPr>
          <w:rFonts w:ascii="Arial" w:hAnsi="Arial" w:cs="Arial"/>
          <w:sz w:val="20"/>
          <w:szCs w:val="20"/>
        </w:rPr>
        <w:t xml:space="preserve"> wąskich płaszczyzn/oklejarka ręczna;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 wąskich płaszczyzn z agregatem kapującym i szlifierką krawędzi lub cykliną;</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centrum obróbcze frezujące CNC (u pracodawcy);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pozioma;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wielowrzecionowa;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szlifierka taśmowa;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kostki i gąbki szlifierskie;</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pistolet natryskowy;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zszywacz pneumatyczny;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mieszadło;</w:t>
      </w:r>
    </w:p>
    <w:p w:rsidR="00D84909" w:rsidRPr="00052DFB" w:rsidRDefault="00D84909" w:rsidP="00D84909">
      <w:pPr>
        <w:spacing w:line="360" w:lineRule="auto"/>
        <w:jc w:val="both"/>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elektronarzędzia stolarskie: pilarka tarczowa ręczna, wyrzynarka, frezarka </w:t>
      </w:r>
      <w:proofErr w:type="spellStart"/>
      <w:r w:rsidRPr="00052DFB">
        <w:rPr>
          <w:rFonts w:ascii="Arial" w:hAnsi="Arial" w:cs="Arial"/>
          <w:sz w:val="20"/>
          <w:szCs w:val="20"/>
        </w:rPr>
        <w:t>górnowrzecionowa</w:t>
      </w:r>
      <w:proofErr w:type="spellEnd"/>
      <w:r w:rsidRPr="00052DFB">
        <w:rPr>
          <w:rFonts w:ascii="Arial" w:hAnsi="Arial" w:cs="Arial"/>
          <w:sz w:val="20"/>
          <w:szCs w:val="20"/>
        </w:rPr>
        <w:t xml:space="preserve">, strug, szlifierka taśmowa, szlifierka oscylacyjna, </w:t>
      </w:r>
      <w:r>
        <w:rPr>
          <w:rFonts w:ascii="Arial" w:hAnsi="Arial" w:cs="Arial"/>
          <w:sz w:val="20"/>
          <w:szCs w:val="20"/>
        </w:rPr>
        <w:t>w</w:t>
      </w:r>
      <w:r w:rsidRPr="00052DFB">
        <w:rPr>
          <w:rFonts w:ascii="Arial" w:hAnsi="Arial" w:cs="Arial"/>
          <w:sz w:val="20"/>
          <w:szCs w:val="20"/>
        </w:rPr>
        <w:t>iertarka, wkrętarka;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ręczne narzędzia stolarskie: piły ramowe i </w:t>
      </w:r>
      <w:proofErr w:type="spellStart"/>
      <w:r w:rsidRPr="00052DFB">
        <w:rPr>
          <w:rFonts w:ascii="Arial" w:hAnsi="Arial" w:cs="Arial"/>
          <w:sz w:val="20"/>
          <w:szCs w:val="20"/>
        </w:rPr>
        <w:t>jednouchwytowe</w:t>
      </w:r>
      <w:proofErr w:type="spellEnd"/>
      <w:r w:rsidRPr="00052DFB">
        <w:rPr>
          <w:rFonts w:ascii="Arial" w:hAnsi="Arial" w:cs="Arial"/>
          <w:sz w:val="20"/>
          <w:szCs w:val="20"/>
        </w:rPr>
        <w:t>; strugi płaszczyznowe i profilowe, wiertarka ręczna, pilniki i tarniki, dłuta stolarskie;</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ręczne ściski stolarskie, zaciski;</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młotki: gumowe, ślusarskie o masie 100 g i 200 g, pobijak;</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-obcęgi i szczypce: obcęgi do gwoździ, szczypce boczne i płaskie.</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Wykaz sprzętu/urządzeń pomiarowych, diagnostycznych:</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znaczniki: ołówek stolarski i zwyczajny;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suwmiarka;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przymiar: składany (miara stolarska), zwijany;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grzebień pomiarowy grubości powłok malarskich;</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liniał metalowy;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kątownik, kątomierz;</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mikrometr z podstawką do ustawiania noży w wałach strugarek;</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lastRenderedPageBreak/>
        <w:t>-</w:t>
      </w:r>
      <w:r w:rsidRPr="00052DFB">
        <w:rPr>
          <w:rFonts w:ascii="Arial" w:hAnsi="Arial" w:cs="Arial"/>
          <w:sz w:val="20"/>
          <w:szCs w:val="20"/>
        </w:rPr>
        <w:tab/>
        <w:t>przyrząd do pomiaru wilgotności drewna.</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Wykaz materiałów, surowców, półfabrykatów i innych środków niezbędnych w procesie kształcenia:</w:t>
      </w:r>
    </w:p>
    <w:p w:rsidR="00D84909"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płyty wiórowe surowe i laminowane, płyty MDF i HDF, tarcica iglasta i liściasta, sklejki, barwniki, bejce, emalie, farby, lakiery, łączniki, okucia,</w:t>
      </w:r>
      <w:r>
        <w:rPr>
          <w:rFonts w:ascii="Arial" w:hAnsi="Arial" w:cs="Arial"/>
          <w:sz w:val="20"/>
          <w:szCs w:val="20"/>
        </w:rPr>
        <w:t xml:space="preserve"> a</w:t>
      </w:r>
      <w:r w:rsidRPr="00052DFB">
        <w:rPr>
          <w:rFonts w:ascii="Arial" w:hAnsi="Arial" w:cs="Arial"/>
          <w:sz w:val="20"/>
          <w:szCs w:val="20"/>
        </w:rPr>
        <w:t>kcesoria, kleje, papier ścierny różnej granulacji.</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Wykaz środków zapewniających przestrzeganie zasad ergonomii oraz bezpieczeństwa i higieny pracy:</w:t>
      </w:r>
    </w:p>
    <w:p w:rsidR="00D84909" w:rsidRPr="00052DFB"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środki ochrony indywidualnej;</w:t>
      </w:r>
    </w:p>
    <w:p w:rsidR="00D84909" w:rsidRDefault="00D84909" w:rsidP="00D84909">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apteczka zaopatrzona w środki niezbędne do udzielania pierwszej pomocy wraz z instrukcją o zasadach udzielania pierwszej pomocy.</w:t>
      </w:r>
    </w:p>
    <w:p w:rsidR="00D84909" w:rsidRPr="00052DFB" w:rsidRDefault="00D84909" w:rsidP="00D84909">
      <w:pPr>
        <w:spacing w:line="360" w:lineRule="auto"/>
        <w:rPr>
          <w:rFonts w:ascii="Arial" w:hAnsi="Arial" w:cs="Arial"/>
          <w:sz w:val="20"/>
          <w:szCs w:val="20"/>
        </w:rPr>
      </w:pPr>
    </w:p>
    <w:p w:rsidR="00D84909" w:rsidRPr="00A1264F" w:rsidRDefault="00D84909" w:rsidP="00D84909">
      <w:pPr>
        <w:spacing w:line="360" w:lineRule="auto"/>
        <w:rPr>
          <w:rFonts w:ascii="Arial" w:hAnsi="Arial" w:cs="Arial"/>
          <w:b/>
          <w:sz w:val="20"/>
          <w:szCs w:val="20"/>
        </w:rPr>
      </w:pPr>
      <w:r>
        <w:rPr>
          <w:rFonts w:ascii="Arial" w:hAnsi="Arial" w:cs="Arial"/>
          <w:b/>
          <w:sz w:val="20"/>
          <w:szCs w:val="20"/>
        </w:rPr>
        <w:t>M</w:t>
      </w:r>
      <w:r w:rsidRPr="00A1264F">
        <w:rPr>
          <w:rFonts w:ascii="Arial" w:hAnsi="Arial" w:cs="Arial"/>
          <w:b/>
          <w:sz w:val="20"/>
          <w:szCs w:val="20"/>
        </w:rPr>
        <w:t>etody</w:t>
      </w:r>
      <w:r>
        <w:rPr>
          <w:rFonts w:ascii="Arial" w:hAnsi="Arial" w:cs="Arial"/>
          <w:b/>
          <w:sz w:val="20"/>
          <w:szCs w:val="20"/>
        </w:rPr>
        <w:t xml:space="preserve"> sprawdzania osiągnięć edukacyjnych ucznia / słuchacza</w:t>
      </w:r>
    </w:p>
    <w:p w:rsidR="00D84909" w:rsidRPr="006F5BCF" w:rsidRDefault="00D84909" w:rsidP="00D84909">
      <w:pPr>
        <w:spacing w:line="360" w:lineRule="auto"/>
        <w:rPr>
          <w:rFonts w:ascii="Arial" w:hAnsi="Arial" w:cs="Arial"/>
          <w:sz w:val="20"/>
          <w:szCs w:val="20"/>
        </w:rPr>
      </w:pPr>
      <w:r w:rsidRPr="006F5BCF">
        <w:rPr>
          <w:rFonts w:ascii="Arial" w:hAnsi="Arial" w:cs="Arial"/>
          <w:sz w:val="20"/>
          <w:szCs w:val="20"/>
        </w:rPr>
        <w:t>Sprawdzanie i ocenianie osiągnięć uczniów należy przeprowadzać systematycznie przez cały okres realizacji programu praktyki zawodowej,</w:t>
      </w:r>
      <w:r>
        <w:rPr>
          <w:rFonts w:ascii="Arial" w:hAnsi="Arial" w:cs="Arial"/>
          <w:sz w:val="20"/>
          <w:szCs w:val="20"/>
        </w:rPr>
        <w:t xml:space="preserve"> na </w:t>
      </w:r>
      <w:r w:rsidRPr="006F5BCF">
        <w:rPr>
          <w:rFonts w:ascii="Arial" w:hAnsi="Arial" w:cs="Arial"/>
          <w:sz w:val="20"/>
          <w:szCs w:val="20"/>
        </w:rPr>
        <w:t>podstawie wymagań przedstawionych w programie nauczanie i przedstawionych uczniom</w:t>
      </w:r>
      <w:r>
        <w:rPr>
          <w:rFonts w:ascii="Arial" w:hAnsi="Arial" w:cs="Arial"/>
          <w:sz w:val="20"/>
          <w:szCs w:val="20"/>
        </w:rPr>
        <w:t xml:space="preserve"> na </w:t>
      </w:r>
      <w:r w:rsidRPr="006F5BCF">
        <w:rPr>
          <w:rFonts w:ascii="Arial" w:hAnsi="Arial" w:cs="Arial"/>
          <w:sz w:val="20"/>
          <w:szCs w:val="20"/>
        </w:rPr>
        <w:t>początku zajęć. Osiągnięcia uczniów należy oceniać w zakresie zaplanowanych celów kształcenia</w:t>
      </w:r>
      <w:r>
        <w:rPr>
          <w:rFonts w:ascii="Arial" w:hAnsi="Arial" w:cs="Arial"/>
          <w:sz w:val="20"/>
          <w:szCs w:val="20"/>
        </w:rPr>
        <w:t xml:space="preserve"> na </w:t>
      </w:r>
      <w:r w:rsidRPr="006F5BCF">
        <w:rPr>
          <w:rFonts w:ascii="Arial" w:hAnsi="Arial" w:cs="Arial"/>
          <w:sz w:val="20"/>
          <w:szCs w:val="20"/>
        </w:rPr>
        <w:t>podstawie:</w:t>
      </w:r>
    </w:p>
    <w:p w:rsidR="00D84909" w:rsidRDefault="00D84909" w:rsidP="00D84909">
      <w:pPr>
        <w:numPr>
          <w:ilvl w:val="0"/>
          <w:numId w:val="17"/>
        </w:numPr>
        <w:spacing w:line="360" w:lineRule="auto"/>
        <w:rPr>
          <w:rFonts w:ascii="Arial" w:hAnsi="Arial" w:cs="Arial"/>
          <w:sz w:val="20"/>
          <w:szCs w:val="20"/>
        </w:rPr>
      </w:pPr>
      <w:r w:rsidRPr="006F5BCF">
        <w:rPr>
          <w:rFonts w:ascii="Arial" w:hAnsi="Arial" w:cs="Arial"/>
          <w:sz w:val="20"/>
          <w:szCs w:val="20"/>
        </w:rPr>
        <w:t xml:space="preserve">odpowiedzi ustnych, </w:t>
      </w:r>
    </w:p>
    <w:p w:rsidR="00D84909" w:rsidRDefault="00D84909" w:rsidP="00D84909">
      <w:pPr>
        <w:numPr>
          <w:ilvl w:val="0"/>
          <w:numId w:val="17"/>
        </w:numPr>
        <w:spacing w:line="360" w:lineRule="auto"/>
        <w:rPr>
          <w:rFonts w:ascii="Arial" w:hAnsi="Arial" w:cs="Arial"/>
          <w:sz w:val="20"/>
          <w:szCs w:val="20"/>
        </w:rPr>
      </w:pPr>
      <w:r w:rsidRPr="006F5BCF">
        <w:rPr>
          <w:rFonts w:ascii="Arial" w:hAnsi="Arial" w:cs="Arial"/>
          <w:sz w:val="20"/>
          <w:szCs w:val="20"/>
        </w:rPr>
        <w:t>ukierunkowanej obserwacji pracy ucznia,</w:t>
      </w:r>
    </w:p>
    <w:p w:rsidR="00D84909" w:rsidRDefault="00D84909" w:rsidP="00D84909">
      <w:pPr>
        <w:numPr>
          <w:ilvl w:val="0"/>
          <w:numId w:val="17"/>
        </w:numPr>
        <w:spacing w:line="360" w:lineRule="auto"/>
        <w:rPr>
          <w:rFonts w:ascii="Arial" w:hAnsi="Arial" w:cs="Arial"/>
          <w:sz w:val="20"/>
          <w:szCs w:val="20"/>
        </w:rPr>
      </w:pPr>
      <w:r w:rsidRPr="006F5BCF">
        <w:rPr>
          <w:rFonts w:ascii="Arial" w:hAnsi="Arial" w:cs="Arial"/>
          <w:sz w:val="20"/>
          <w:szCs w:val="20"/>
        </w:rPr>
        <w:t>wykonywanych zadań zawodowych,</w:t>
      </w:r>
    </w:p>
    <w:p w:rsidR="00D84909" w:rsidRDefault="00D84909" w:rsidP="00D84909">
      <w:pPr>
        <w:numPr>
          <w:ilvl w:val="0"/>
          <w:numId w:val="17"/>
        </w:numPr>
        <w:spacing w:line="360" w:lineRule="auto"/>
        <w:rPr>
          <w:rFonts w:ascii="Arial" w:hAnsi="Arial" w:cs="Arial"/>
          <w:sz w:val="20"/>
          <w:szCs w:val="20"/>
        </w:rPr>
      </w:pPr>
      <w:r w:rsidRPr="006F5BCF">
        <w:rPr>
          <w:rFonts w:ascii="Arial" w:hAnsi="Arial" w:cs="Arial"/>
          <w:sz w:val="20"/>
          <w:szCs w:val="20"/>
        </w:rPr>
        <w:t>wykonywanego projektu,</w:t>
      </w:r>
    </w:p>
    <w:p w:rsidR="00D84909" w:rsidRDefault="00D84909" w:rsidP="00D84909">
      <w:pPr>
        <w:numPr>
          <w:ilvl w:val="0"/>
          <w:numId w:val="17"/>
        </w:numPr>
        <w:spacing w:line="360" w:lineRule="auto"/>
        <w:rPr>
          <w:rFonts w:ascii="Arial" w:hAnsi="Arial" w:cs="Arial"/>
          <w:sz w:val="20"/>
          <w:szCs w:val="20"/>
        </w:rPr>
      </w:pPr>
      <w:r w:rsidRPr="006F5BCF">
        <w:rPr>
          <w:rFonts w:ascii="Arial" w:hAnsi="Arial" w:cs="Arial"/>
          <w:sz w:val="20"/>
          <w:szCs w:val="20"/>
        </w:rPr>
        <w:t>prezentacji projektu.</w:t>
      </w:r>
    </w:p>
    <w:p w:rsidR="00D84909" w:rsidRPr="006F5BCF" w:rsidRDefault="00D84909" w:rsidP="00D84909">
      <w:pPr>
        <w:spacing w:line="360" w:lineRule="auto"/>
        <w:rPr>
          <w:rFonts w:ascii="Arial" w:hAnsi="Arial" w:cs="Arial"/>
          <w:sz w:val="20"/>
          <w:szCs w:val="20"/>
        </w:rPr>
      </w:pPr>
      <w:r w:rsidRPr="006F5BCF">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Pr>
          <w:rFonts w:ascii="Arial" w:hAnsi="Arial" w:cs="Arial"/>
          <w:sz w:val="20"/>
          <w:szCs w:val="20"/>
        </w:rPr>
        <w:t xml:space="preserve"> na </w:t>
      </w:r>
      <w:r w:rsidRPr="006F5BCF">
        <w:rPr>
          <w:rFonts w:ascii="Arial" w:hAnsi="Arial" w:cs="Arial"/>
          <w:sz w:val="20"/>
          <w:szCs w:val="20"/>
        </w:rPr>
        <w:t>podstawie obserwacji czynności wykonywanych przez ucznia w trakcie realizacji zadań zawodowych, ich poprawność wykonania i formy przedstawienia i uzasadnienia.</w:t>
      </w:r>
    </w:p>
    <w:p w:rsidR="00D84909" w:rsidRPr="006F5BCF" w:rsidRDefault="00D84909" w:rsidP="00D84909">
      <w:pPr>
        <w:spacing w:line="360" w:lineRule="auto"/>
        <w:rPr>
          <w:rFonts w:ascii="Arial" w:hAnsi="Arial" w:cs="Arial"/>
          <w:sz w:val="20"/>
          <w:szCs w:val="20"/>
        </w:rPr>
      </w:pPr>
      <w:r w:rsidRPr="006F5BCF">
        <w:rPr>
          <w:rFonts w:ascii="Arial" w:hAnsi="Arial" w:cs="Arial"/>
          <w:sz w:val="20"/>
          <w:szCs w:val="20"/>
        </w:rPr>
        <w:t>Zajęcia należy prowadzić z naciskiem na:</w:t>
      </w:r>
    </w:p>
    <w:p w:rsidR="00D84909" w:rsidRDefault="00D84909" w:rsidP="00D84909">
      <w:pPr>
        <w:numPr>
          <w:ilvl w:val="0"/>
          <w:numId w:val="18"/>
        </w:numPr>
        <w:spacing w:line="360" w:lineRule="auto"/>
        <w:rPr>
          <w:rFonts w:ascii="Arial" w:hAnsi="Arial" w:cs="Arial"/>
          <w:sz w:val="20"/>
          <w:szCs w:val="20"/>
        </w:rPr>
      </w:pPr>
      <w:r w:rsidRPr="006F5BCF">
        <w:rPr>
          <w:rFonts w:ascii="Arial" w:hAnsi="Arial" w:cs="Arial"/>
          <w:sz w:val="20"/>
          <w:szCs w:val="20"/>
        </w:rPr>
        <w:t>przestrzeganie bhp w trakcie wykonywania zadań zawodowych,</w:t>
      </w:r>
    </w:p>
    <w:p w:rsidR="00D84909" w:rsidRDefault="00D84909" w:rsidP="00D84909">
      <w:pPr>
        <w:numPr>
          <w:ilvl w:val="0"/>
          <w:numId w:val="18"/>
        </w:numPr>
        <w:spacing w:line="360" w:lineRule="auto"/>
        <w:rPr>
          <w:rFonts w:ascii="Arial" w:hAnsi="Arial" w:cs="Arial"/>
          <w:sz w:val="20"/>
          <w:szCs w:val="20"/>
        </w:rPr>
      </w:pPr>
      <w:r w:rsidRPr="006F5BCF">
        <w:rPr>
          <w:rFonts w:ascii="Arial" w:hAnsi="Arial" w:cs="Arial"/>
          <w:sz w:val="20"/>
          <w:szCs w:val="20"/>
        </w:rPr>
        <w:t>wykorzystywanie różnych źródeł informacji,</w:t>
      </w:r>
    </w:p>
    <w:p w:rsidR="00D84909" w:rsidRDefault="00D84909" w:rsidP="00D84909">
      <w:pPr>
        <w:numPr>
          <w:ilvl w:val="0"/>
          <w:numId w:val="18"/>
        </w:numPr>
        <w:spacing w:line="360" w:lineRule="auto"/>
        <w:rPr>
          <w:rFonts w:ascii="Arial" w:hAnsi="Arial" w:cs="Arial"/>
          <w:sz w:val="20"/>
          <w:szCs w:val="20"/>
        </w:rPr>
      </w:pPr>
      <w:r w:rsidRPr="006F5BCF">
        <w:rPr>
          <w:rFonts w:ascii="Arial" w:hAnsi="Arial" w:cs="Arial"/>
          <w:sz w:val="20"/>
          <w:szCs w:val="20"/>
        </w:rPr>
        <w:t>pracę w zespole,</w:t>
      </w:r>
    </w:p>
    <w:p w:rsidR="00D84909" w:rsidRDefault="00D84909" w:rsidP="00D84909">
      <w:pPr>
        <w:numPr>
          <w:ilvl w:val="0"/>
          <w:numId w:val="18"/>
        </w:numPr>
        <w:spacing w:line="360" w:lineRule="auto"/>
        <w:rPr>
          <w:rFonts w:ascii="Arial" w:hAnsi="Arial" w:cs="Arial"/>
          <w:sz w:val="20"/>
          <w:szCs w:val="20"/>
        </w:rPr>
      </w:pPr>
      <w:r w:rsidRPr="006F5BCF">
        <w:rPr>
          <w:rFonts w:ascii="Arial" w:hAnsi="Arial" w:cs="Arial"/>
          <w:sz w:val="20"/>
          <w:szCs w:val="20"/>
        </w:rPr>
        <w:t>poprawność merytoryczną wykonywanych zadania lub projektu.</w:t>
      </w:r>
    </w:p>
    <w:p w:rsidR="00D84909" w:rsidRPr="006F5BCF" w:rsidRDefault="00D84909" w:rsidP="00D84909">
      <w:pPr>
        <w:spacing w:line="360" w:lineRule="auto"/>
        <w:rPr>
          <w:rFonts w:ascii="Arial" w:hAnsi="Arial" w:cs="Arial"/>
          <w:sz w:val="20"/>
          <w:szCs w:val="20"/>
        </w:rPr>
      </w:pPr>
      <w:r w:rsidRPr="006F5BCF">
        <w:rPr>
          <w:rFonts w:ascii="Arial" w:hAnsi="Arial" w:cs="Arial"/>
          <w:sz w:val="20"/>
          <w:szCs w:val="20"/>
        </w:rPr>
        <w:lastRenderedPageBreak/>
        <w:t>W ocenie końcowej należy uwzględnić poziom wykonywanych zadań zawodowych, przestrzegania bhp w trakcie ich realizacji oraz osiągnięte kompetencje personalne związane z nauczanym zawodem.</w:t>
      </w:r>
    </w:p>
    <w:p w:rsidR="00D84909" w:rsidRPr="006F5BCF" w:rsidRDefault="00D84909" w:rsidP="00D84909">
      <w:pPr>
        <w:spacing w:line="360" w:lineRule="auto"/>
        <w:rPr>
          <w:rFonts w:ascii="Arial" w:hAnsi="Arial" w:cs="Arial"/>
          <w:sz w:val="20"/>
          <w:szCs w:val="20"/>
        </w:rPr>
      </w:pPr>
    </w:p>
    <w:p w:rsidR="00D84909" w:rsidRDefault="00D84909" w:rsidP="00D84909">
      <w:pPr>
        <w:spacing w:line="360" w:lineRule="auto"/>
        <w:rPr>
          <w:rFonts w:ascii="Arial" w:hAnsi="Arial" w:cs="Arial"/>
          <w:b/>
          <w:sz w:val="20"/>
          <w:szCs w:val="20"/>
        </w:rPr>
      </w:pPr>
      <w:r>
        <w:rPr>
          <w:rFonts w:ascii="Arial" w:hAnsi="Arial" w:cs="Arial"/>
          <w:b/>
          <w:sz w:val="20"/>
          <w:szCs w:val="20"/>
        </w:rPr>
        <w:t>Sposoby ewaluacji przedmiotu</w:t>
      </w:r>
    </w:p>
    <w:p w:rsidR="00D84909" w:rsidRPr="006F5BCF" w:rsidRDefault="00D84909" w:rsidP="00D84909">
      <w:pPr>
        <w:spacing w:line="360" w:lineRule="auto"/>
        <w:rPr>
          <w:rFonts w:ascii="Arial" w:hAnsi="Arial" w:cs="Arial"/>
          <w:sz w:val="20"/>
          <w:szCs w:val="20"/>
        </w:rPr>
      </w:pPr>
      <w:r w:rsidRPr="006F5BCF">
        <w:rPr>
          <w:rFonts w:ascii="Arial" w:hAnsi="Arial" w:cs="Arial"/>
          <w:sz w:val="20"/>
          <w:szCs w:val="20"/>
        </w:rPr>
        <w:t>Ewaluacja przedmiotu ma</w:t>
      </w:r>
      <w:r>
        <w:rPr>
          <w:rFonts w:ascii="Arial" w:hAnsi="Arial" w:cs="Arial"/>
          <w:sz w:val="20"/>
          <w:szCs w:val="20"/>
        </w:rPr>
        <w:t xml:space="preserve"> na </w:t>
      </w:r>
      <w:r w:rsidRPr="006F5BCF">
        <w:rPr>
          <w:rFonts w:ascii="Arial" w:hAnsi="Arial" w:cs="Arial"/>
          <w:sz w:val="20"/>
          <w:szCs w:val="20"/>
        </w:rPr>
        <w:t>celu określenie jakości i skuteczności procesu nauczania a w szczególności stopnia realizacji celów szczegółowych. Powinna ona swym zakresem obejmować:</w:t>
      </w:r>
    </w:p>
    <w:p w:rsidR="00D84909" w:rsidRDefault="00D84909" w:rsidP="00D84909">
      <w:pPr>
        <w:numPr>
          <w:ilvl w:val="0"/>
          <w:numId w:val="19"/>
        </w:numPr>
        <w:spacing w:line="360" w:lineRule="auto"/>
        <w:rPr>
          <w:rFonts w:ascii="Arial" w:hAnsi="Arial" w:cs="Arial"/>
          <w:sz w:val="20"/>
          <w:szCs w:val="20"/>
        </w:rPr>
      </w:pPr>
      <w:r w:rsidRPr="006F5BCF">
        <w:rPr>
          <w:rFonts w:ascii="Arial" w:hAnsi="Arial" w:cs="Arial"/>
          <w:sz w:val="20"/>
          <w:szCs w:val="20"/>
        </w:rPr>
        <w:t>osiąganie szczegółowych efektów kształcenia,</w:t>
      </w:r>
    </w:p>
    <w:p w:rsidR="00D84909" w:rsidRDefault="00D84909" w:rsidP="00D84909">
      <w:pPr>
        <w:numPr>
          <w:ilvl w:val="0"/>
          <w:numId w:val="19"/>
        </w:numPr>
        <w:spacing w:line="360" w:lineRule="auto"/>
        <w:rPr>
          <w:rFonts w:ascii="Arial" w:hAnsi="Arial" w:cs="Arial"/>
          <w:sz w:val="20"/>
          <w:szCs w:val="20"/>
        </w:rPr>
      </w:pPr>
      <w:r w:rsidRPr="006F5BCF">
        <w:rPr>
          <w:rFonts w:ascii="Arial" w:hAnsi="Arial" w:cs="Arial"/>
          <w:sz w:val="20"/>
          <w:szCs w:val="20"/>
        </w:rPr>
        <w:t>dobór oraz zastosowanie form, metod i strategii dydaktycznych,</w:t>
      </w:r>
    </w:p>
    <w:p w:rsidR="00D84909" w:rsidRDefault="00D84909" w:rsidP="00D84909">
      <w:pPr>
        <w:numPr>
          <w:ilvl w:val="0"/>
          <w:numId w:val="19"/>
        </w:numPr>
        <w:spacing w:line="360" w:lineRule="auto"/>
        <w:rPr>
          <w:rFonts w:ascii="Arial" w:hAnsi="Arial" w:cs="Arial"/>
          <w:sz w:val="20"/>
          <w:szCs w:val="20"/>
        </w:rPr>
      </w:pPr>
      <w:r w:rsidRPr="006F5BCF">
        <w:rPr>
          <w:rFonts w:ascii="Arial" w:hAnsi="Arial" w:cs="Arial"/>
          <w:sz w:val="20"/>
          <w:szCs w:val="20"/>
        </w:rPr>
        <w:t>wykorzystanie bazy dydaktycznej.</w:t>
      </w:r>
    </w:p>
    <w:p w:rsidR="00D84909" w:rsidRPr="006F5BCF" w:rsidRDefault="00D84909" w:rsidP="00D84909">
      <w:pPr>
        <w:spacing w:line="360" w:lineRule="auto"/>
        <w:jc w:val="both"/>
        <w:rPr>
          <w:rFonts w:ascii="Arial" w:hAnsi="Arial" w:cs="Arial"/>
          <w:sz w:val="20"/>
          <w:szCs w:val="20"/>
        </w:rPr>
      </w:pPr>
      <w:r w:rsidRPr="006F5BCF">
        <w:rPr>
          <w:rFonts w:ascii="Arial" w:hAnsi="Arial" w:cs="Arial"/>
          <w:sz w:val="20"/>
          <w:szCs w:val="20"/>
        </w:rPr>
        <w:tab/>
        <w:t xml:space="preserve">Proponuje się dokonywać ewaluacji </w:t>
      </w:r>
      <w:r>
        <w:rPr>
          <w:rFonts w:ascii="Arial" w:hAnsi="Arial" w:cs="Arial"/>
          <w:sz w:val="20"/>
          <w:szCs w:val="20"/>
        </w:rPr>
        <w:t xml:space="preserve">procesu nauczania-uczenia się </w:t>
      </w:r>
      <w:r w:rsidRPr="006F5BCF">
        <w:rPr>
          <w:rFonts w:ascii="Arial" w:hAnsi="Arial" w:cs="Arial"/>
          <w:sz w:val="20"/>
          <w:szCs w:val="20"/>
        </w:rPr>
        <w:t>przedmiotu przez ocenianie poziom kompetencji uczniów realizujących określony program ze zwróceniem uwagi</w:t>
      </w:r>
      <w:r>
        <w:rPr>
          <w:rFonts w:ascii="Arial" w:hAnsi="Arial" w:cs="Arial"/>
          <w:sz w:val="20"/>
          <w:szCs w:val="20"/>
        </w:rPr>
        <w:t xml:space="preserve"> na </w:t>
      </w:r>
      <w:r w:rsidRPr="006F5BCF">
        <w:rPr>
          <w:rFonts w:ascii="Arial" w:hAnsi="Arial" w:cs="Arial"/>
          <w:sz w:val="20"/>
          <w:szCs w:val="20"/>
        </w:rPr>
        <w:t>szczegółowe cele kształcenia. 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D84909" w:rsidRPr="006F5BCF" w:rsidRDefault="00D84909" w:rsidP="00D84909">
      <w:pPr>
        <w:spacing w:line="360" w:lineRule="auto"/>
        <w:jc w:val="both"/>
        <w:rPr>
          <w:rFonts w:ascii="Arial" w:hAnsi="Arial" w:cs="Arial"/>
          <w:sz w:val="20"/>
          <w:szCs w:val="20"/>
        </w:rPr>
      </w:pPr>
      <w:r w:rsidRPr="006F5BCF">
        <w:rPr>
          <w:rFonts w:ascii="Arial" w:hAnsi="Arial" w:cs="Arial"/>
          <w:sz w:val="20"/>
          <w:szCs w:val="20"/>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D84909" w:rsidRDefault="00D84909" w:rsidP="00D84909">
      <w:pPr>
        <w:spacing w:line="360" w:lineRule="auto"/>
        <w:rPr>
          <w:rFonts w:ascii="Arial" w:hAnsi="Arial" w:cs="Arial"/>
          <w:b/>
        </w:rPr>
      </w:pPr>
      <w:r w:rsidRPr="006F5BCF">
        <w:rPr>
          <w:rFonts w:ascii="Arial" w:hAnsi="Arial" w:cs="Arial"/>
          <w:sz w:val="20"/>
          <w:szCs w:val="20"/>
        </w:rPr>
        <w:t xml:space="preserve">Ewaluację w fazie podsumowującej proponuje się przeprowadzić w modelu triangulacyjnym. Cechą charakterystyczną tego modelu jest fakt, iż ocenia się program z punktu widzenia kilku grup, np. z perspektywy ucznia, rodzica i nauczyciela. Główne działania </w:t>
      </w:r>
      <w:proofErr w:type="spellStart"/>
      <w:r w:rsidRPr="006F5BCF">
        <w:rPr>
          <w:rFonts w:ascii="Arial" w:hAnsi="Arial" w:cs="Arial"/>
          <w:sz w:val="20"/>
          <w:szCs w:val="20"/>
        </w:rPr>
        <w:t>ewaluatora</w:t>
      </w:r>
      <w:proofErr w:type="spellEnd"/>
      <w:r w:rsidRPr="006F5BCF">
        <w:rPr>
          <w:rFonts w:ascii="Arial" w:hAnsi="Arial" w:cs="Arial"/>
          <w:sz w:val="20"/>
          <w:szCs w:val="20"/>
        </w:rPr>
        <w:t xml:space="preserve"> to obserwacja, wykorzystanie wywiadu, ankiety, kwestionariusza. Pozyskanie danych od różnych osób i z różnych perspektyw na temat jednego elementu pozwala</w:t>
      </w:r>
      <w:r>
        <w:rPr>
          <w:rFonts w:ascii="Arial" w:hAnsi="Arial" w:cs="Arial"/>
          <w:sz w:val="20"/>
          <w:szCs w:val="20"/>
        </w:rPr>
        <w:t xml:space="preserve"> na </w:t>
      </w:r>
      <w:r w:rsidRPr="006F5BCF">
        <w:rPr>
          <w:rFonts w:ascii="Arial" w:hAnsi="Arial" w:cs="Arial"/>
          <w:sz w:val="20"/>
          <w:szCs w:val="20"/>
        </w:rPr>
        <w:t>uzyskanie wielowymiarowego i obiektywnego opisu zjawiska.</w:t>
      </w:r>
    </w:p>
    <w:p w:rsidR="00D84909" w:rsidRDefault="00D84909" w:rsidP="00D8490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rPr>
      </w:pPr>
      <w:r>
        <w:rPr>
          <w:rFonts w:ascii="Arial" w:hAnsi="Arial" w:cs="Arial"/>
          <w:b/>
        </w:rPr>
        <w:br w:type="page"/>
      </w:r>
    </w:p>
    <w:p w:rsidR="00CB1183" w:rsidRDefault="00CB1183" w:rsidP="00D84909"/>
    <w:sectPr w:rsidR="00CB1183" w:rsidSect="00D8490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C4C"/>
    <w:multiLevelType w:val="hybridMultilevel"/>
    <w:tmpl w:val="FF2A9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D03080"/>
    <w:multiLevelType w:val="hybridMultilevel"/>
    <w:tmpl w:val="A3F0CA5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2D1C91"/>
    <w:multiLevelType w:val="hybridMultilevel"/>
    <w:tmpl w:val="26747C7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A3497A"/>
    <w:multiLevelType w:val="hybridMultilevel"/>
    <w:tmpl w:val="0302B070"/>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0533165A"/>
    <w:multiLevelType w:val="hybridMultilevel"/>
    <w:tmpl w:val="F36E676A"/>
    <w:lvl w:ilvl="0" w:tplc="1EA0512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676172F"/>
    <w:multiLevelType w:val="hybridMultilevel"/>
    <w:tmpl w:val="590CBAB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07126201"/>
    <w:multiLevelType w:val="hybridMultilevel"/>
    <w:tmpl w:val="CBB0CF80"/>
    <w:lvl w:ilvl="0" w:tplc="8B28E3F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8B149D"/>
    <w:multiLevelType w:val="hybridMultilevel"/>
    <w:tmpl w:val="DBF6076A"/>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07DC326D"/>
    <w:multiLevelType w:val="hybridMultilevel"/>
    <w:tmpl w:val="7854B4A8"/>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08D86B59"/>
    <w:multiLevelType w:val="hybridMultilevel"/>
    <w:tmpl w:val="E496EED6"/>
    <w:lvl w:ilvl="0" w:tplc="3E6AEE12">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0BBC4FDD"/>
    <w:multiLevelType w:val="hybridMultilevel"/>
    <w:tmpl w:val="1F4C1FCC"/>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0C891275"/>
    <w:multiLevelType w:val="hybridMultilevel"/>
    <w:tmpl w:val="575A7CC2"/>
    <w:lvl w:ilvl="0" w:tplc="C5C0F51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0CB64C17"/>
    <w:multiLevelType w:val="hybridMultilevel"/>
    <w:tmpl w:val="C28E64C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0DFE7888"/>
    <w:multiLevelType w:val="hybridMultilevel"/>
    <w:tmpl w:val="A0EAD776"/>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104B4AA2"/>
    <w:multiLevelType w:val="hybridMultilevel"/>
    <w:tmpl w:val="36C21676"/>
    <w:lvl w:ilvl="0" w:tplc="119853E2">
      <w:start w:val="1"/>
      <w:numFmt w:val="bullet"/>
      <w:lvlText w:val="-"/>
      <w:lvlJc w:val="left"/>
      <w:pPr>
        <w:ind w:left="360" w:hanging="36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10AA6B5B"/>
    <w:multiLevelType w:val="hybridMultilevel"/>
    <w:tmpl w:val="60E0D91E"/>
    <w:lvl w:ilvl="0" w:tplc="F904C274">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10DB5AA4"/>
    <w:multiLevelType w:val="hybridMultilevel"/>
    <w:tmpl w:val="28C223A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114238F3"/>
    <w:multiLevelType w:val="hybridMultilevel"/>
    <w:tmpl w:val="37B8D804"/>
    <w:lvl w:ilvl="0" w:tplc="AE4C108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68523ED"/>
    <w:multiLevelType w:val="hybridMultilevel"/>
    <w:tmpl w:val="E9FE45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19">
    <w:nsid w:val="17D34127"/>
    <w:multiLevelType w:val="hybridMultilevel"/>
    <w:tmpl w:val="87788EB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7FC51B6"/>
    <w:multiLevelType w:val="hybridMultilevel"/>
    <w:tmpl w:val="790AF078"/>
    <w:lvl w:ilvl="0" w:tplc="AED46C12">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1900516F"/>
    <w:multiLevelType w:val="hybridMultilevel"/>
    <w:tmpl w:val="8BF81044"/>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1C274CBD"/>
    <w:multiLevelType w:val="hybridMultilevel"/>
    <w:tmpl w:val="7D7440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FD7277F"/>
    <w:multiLevelType w:val="hybridMultilevel"/>
    <w:tmpl w:val="ED4AF3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05F061E"/>
    <w:multiLevelType w:val="hybridMultilevel"/>
    <w:tmpl w:val="9E42CB5A"/>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20B21358"/>
    <w:multiLevelType w:val="hybridMultilevel"/>
    <w:tmpl w:val="B49C4DAA"/>
    <w:lvl w:ilvl="0" w:tplc="F7340BCA">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250316FB"/>
    <w:multiLevelType w:val="hybridMultilevel"/>
    <w:tmpl w:val="C3C4C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51604BE"/>
    <w:multiLevelType w:val="hybridMultilevel"/>
    <w:tmpl w:val="28B620AC"/>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2B5F0ABB"/>
    <w:multiLevelType w:val="hybridMultilevel"/>
    <w:tmpl w:val="CD944D58"/>
    <w:lvl w:ilvl="0" w:tplc="A1081D96">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2B6749F6"/>
    <w:multiLevelType w:val="hybridMultilevel"/>
    <w:tmpl w:val="297498D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2EC02A15"/>
    <w:multiLevelType w:val="hybridMultilevel"/>
    <w:tmpl w:val="9F448C60"/>
    <w:lvl w:ilvl="0" w:tplc="B128C4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17B7BFA"/>
    <w:multiLevelType w:val="hybridMultilevel"/>
    <w:tmpl w:val="E4622D1E"/>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31E55088"/>
    <w:multiLevelType w:val="hybridMultilevel"/>
    <w:tmpl w:val="494A0CB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32A1068"/>
    <w:multiLevelType w:val="hybridMultilevel"/>
    <w:tmpl w:val="51583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8C10A8A"/>
    <w:multiLevelType w:val="hybridMultilevel"/>
    <w:tmpl w:val="2612EFA0"/>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nsid w:val="394C5BE0"/>
    <w:multiLevelType w:val="hybridMultilevel"/>
    <w:tmpl w:val="ECD4440C"/>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nsid w:val="39C329F2"/>
    <w:multiLevelType w:val="hybridMultilevel"/>
    <w:tmpl w:val="BB6E1B54"/>
    <w:lvl w:ilvl="0" w:tplc="A7CE33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0A1145F"/>
    <w:multiLevelType w:val="hybridMultilevel"/>
    <w:tmpl w:val="6860859E"/>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41440BC4"/>
    <w:multiLevelType w:val="hybridMultilevel"/>
    <w:tmpl w:val="0D00FC34"/>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46C405B0"/>
    <w:multiLevelType w:val="hybridMultilevel"/>
    <w:tmpl w:val="3D880C96"/>
    <w:lvl w:ilvl="0" w:tplc="16A4DC58">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4B624541"/>
    <w:multiLevelType w:val="hybridMultilevel"/>
    <w:tmpl w:val="2834A33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1027C0E"/>
    <w:multiLevelType w:val="hybridMultilevel"/>
    <w:tmpl w:val="FA124020"/>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542D0058"/>
    <w:multiLevelType w:val="hybridMultilevel"/>
    <w:tmpl w:val="E0B8968C"/>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544F34C2"/>
    <w:multiLevelType w:val="hybridMultilevel"/>
    <w:tmpl w:val="543AD0FC"/>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54EF28FD"/>
    <w:multiLevelType w:val="hybridMultilevel"/>
    <w:tmpl w:val="47DC534E"/>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nsid w:val="57965964"/>
    <w:multiLevelType w:val="hybridMultilevel"/>
    <w:tmpl w:val="34B68B4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8BA1573"/>
    <w:multiLevelType w:val="hybridMultilevel"/>
    <w:tmpl w:val="344EDB42"/>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nsid w:val="5C643564"/>
    <w:multiLevelType w:val="hybridMultilevel"/>
    <w:tmpl w:val="30F0C438"/>
    <w:lvl w:ilvl="0" w:tplc="2A1241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CFC01C2"/>
    <w:multiLevelType w:val="hybridMultilevel"/>
    <w:tmpl w:val="5B8C661A"/>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nsid w:val="5F503F4D"/>
    <w:multiLevelType w:val="hybridMultilevel"/>
    <w:tmpl w:val="51246A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03064E2"/>
    <w:multiLevelType w:val="hybridMultilevel"/>
    <w:tmpl w:val="2F4A9984"/>
    <w:lvl w:ilvl="0" w:tplc="DAACB6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37A107D"/>
    <w:multiLevelType w:val="hybridMultilevel"/>
    <w:tmpl w:val="729C368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90837EE"/>
    <w:multiLevelType w:val="hybridMultilevel"/>
    <w:tmpl w:val="B13617B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69800F7D"/>
    <w:multiLevelType w:val="hybridMultilevel"/>
    <w:tmpl w:val="348C429C"/>
    <w:lvl w:ilvl="0" w:tplc="D68EA930">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nsid w:val="6AB03A9C"/>
    <w:multiLevelType w:val="hybridMultilevel"/>
    <w:tmpl w:val="5734C784"/>
    <w:lvl w:ilvl="0" w:tplc="9A2620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418124D"/>
    <w:multiLevelType w:val="hybridMultilevel"/>
    <w:tmpl w:val="AFB89292"/>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6">
    <w:nsid w:val="76CC4166"/>
    <w:multiLevelType w:val="hybridMultilevel"/>
    <w:tmpl w:val="4F525DC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6E454B2"/>
    <w:multiLevelType w:val="hybridMultilevel"/>
    <w:tmpl w:val="02E8E8B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B943BE0"/>
    <w:multiLevelType w:val="hybridMultilevel"/>
    <w:tmpl w:val="A23448D4"/>
    <w:lvl w:ilvl="0" w:tplc="44BC335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nsid w:val="7D834E34"/>
    <w:multiLevelType w:val="hybridMultilevel"/>
    <w:tmpl w:val="B04C051E"/>
    <w:lvl w:ilvl="0" w:tplc="3A24E2E4">
      <w:start w:val="1"/>
      <w:numFmt w:val="bullet"/>
      <w:lvlText w:val=""/>
      <w:lvlJc w:val="left"/>
      <w:pPr>
        <w:ind w:left="720" w:hanging="360"/>
      </w:pPr>
      <w:rPr>
        <w:rFonts w:ascii="Symbol" w:hAnsi="Symbol"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60">
    <w:nsid w:val="7F913FF3"/>
    <w:multiLevelType w:val="hybridMultilevel"/>
    <w:tmpl w:val="3356F27A"/>
    <w:lvl w:ilvl="0" w:tplc="24B6D446">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2"/>
  </w:num>
  <w:num w:numId="2">
    <w:abstractNumId w:val="47"/>
  </w:num>
  <w:num w:numId="3">
    <w:abstractNumId w:val="1"/>
  </w:num>
  <w:num w:numId="4">
    <w:abstractNumId w:val="23"/>
  </w:num>
  <w:num w:numId="5">
    <w:abstractNumId w:val="40"/>
  </w:num>
  <w:num w:numId="6">
    <w:abstractNumId w:val="60"/>
  </w:num>
  <w:num w:numId="7">
    <w:abstractNumId w:val="54"/>
  </w:num>
  <w:num w:numId="8">
    <w:abstractNumId w:val="56"/>
  </w:num>
  <w:num w:numId="9">
    <w:abstractNumId w:val="51"/>
  </w:num>
  <w:num w:numId="10">
    <w:abstractNumId w:val="32"/>
  </w:num>
  <w:num w:numId="11">
    <w:abstractNumId w:val="30"/>
  </w:num>
  <w:num w:numId="12">
    <w:abstractNumId w:val="36"/>
  </w:num>
  <w:num w:numId="13">
    <w:abstractNumId w:val="22"/>
  </w:num>
  <w:num w:numId="14">
    <w:abstractNumId w:val="19"/>
  </w:num>
  <w:num w:numId="15">
    <w:abstractNumId w:val="18"/>
  </w:num>
  <w:num w:numId="16">
    <w:abstractNumId w:val="59"/>
  </w:num>
  <w:num w:numId="17">
    <w:abstractNumId w:val="33"/>
  </w:num>
  <w:num w:numId="18">
    <w:abstractNumId w:val="26"/>
  </w:num>
  <w:num w:numId="19">
    <w:abstractNumId w:val="0"/>
  </w:num>
  <w:num w:numId="20">
    <w:abstractNumId w:val="49"/>
  </w:num>
  <w:num w:numId="21">
    <w:abstractNumId w:val="45"/>
  </w:num>
  <w:num w:numId="22">
    <w:abstractNumId w:val="50"/>
  </w:num>
  <w:num w:numId="23">
    <w:abstractNumId w:val="6"/>
  </w:num>
  <w:num w:numId="24">
    <w:abstractNumId w:val="57"/>
  </w:num>
  <w:num w:numId="25">
    <w:abstractNumId w:val="1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D84909"/>
    <w:rsid w:val="00421C03"/>
    <w:rsid w:val="00430BFC"/>
    <w:rsid w:val="0063563A"/>
    <w:rsid w:val="006E75C8"/>
    <w:rsid w:val="00815D9E"/>
    <w:rsid w:val="00825A11"/>
    <w:rsid w:val="008C6B52"/>
    <w:rsid w:val="009731E7"/>
    <w:rsid w:val="00AD5307"/>
    <w:rsid w:val="00BB1F29"/>
    <w:rsid w:val="00CB1183"/>
    <w:rsid w:val="00D04674"/>
    <w:rsid w:val="00D1322E"/>
    <w:rsid w:val="00D84909"/>
    <w:rsid w:val="00D85F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8490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ORE MYŚLNIKI,Obiekt,normalny tekst,Akapit z listą1,Heding 2,N w prog,Średnia siatka 1 — akcent 21,Jasna siatka — akcent 31,Colorful List - Accent 11,List Paragraph3,Akapit z listą11"/>
    <w:basedOn w:val="Normalny"/>
    <w:link w:val="AkapitzlistZnak"/>
    <w:uiPriority w:val="34"/>
    <w:qFormat/>
    <w:rsid w:val="00D84909"/>
    <w:pPr>
      <w:ind w:left="720"/>
      <w:contextualSpacing/>
    </w:pPr>
  </w:style>
  <w:style w:type="character" w:customStyle="1" w:styleId="AkapitzlistZnak">
    <w:name w:val="Akapit z listą Znak"/>
    <w:aliases w:val="Numerowanie Znak,List Paragraph Znak,Kolorowa lista — akcent 11 Znak,ORE MYŚLNIKI Znak,Obiekt Znak,normalny tekst Znak,Akapit z listą1 Znak,Heding 2 Znak,N w prog Znak,Średnia siatka 1 — akcent 21 Znak,Jasna siatka — akcent 31 Znak"/>
    <w:link w:val="Akapitzlist"/>
    <w:uiPriority w:val="34"/>
    <w:qFormat/>
    <w:locked/>
    <w:rsid w:val="00D84909"/>
    <w:rPr>
      <w:rFonts w:ascii="Times New Roman" w:eastAsia="Times New Roman" w:hAnsi="Times New Roman" w:cs="Times New Roman"/>
      <w:color w:val="000000"/>
      <w:sz w:val="24"/>
      <w:szCs w:val="24"/>
      <w:lang w:eastAsia="pl-PL"/>
    </w:rPr>
  </w:style>
  <w:style w:type="paragraph" w:styleId="Bezodstpw">
    <w:name w:val="No Spacing"/>
    <w:uiPriority w:val="1"/>
    <w:qFormat/>
    <w:rsid w:val="00AD5307"/>
    <w:pPr>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23486242">
      <w:bodyDiv w:val="1"/>
      <w:marLeft w:val="0"/>
      <w:marRight w:val="0"/>
      <w:marTop w:val="0"/>
      <w:marBottom w:val="0"/>
      <w:divBdr>
        <w:top w:val="none" w:sz="0" w:space="0" w:color="auto"/>
        <w:left w:val="none" w:sz="0" w:space="0" w:color="auto"/>
        <w:bottom w:val="none" w:sz="0" w:space="0" w:color="auto"/>
        <w:right w:val="none" w:sz="0" w:space="0" w:color="auto"/>
      </w:divBdr>
    </w:div>
    <w:div w:id="845678970">
      <w:bodyDiv w:val="1"/>
      <w:marLeft w:val="0"/>
      <w:marRight w:val="0"/>
      <w:marTop w:val="0"/>
      <w:marBottom w:val="0"/>
      <w:divBdr>
        <w:top w:val="none" w:sz="0" w:space="0" w:color="auto"/>
        <w:left w:val="none" w:sz="0" w:space="0" w:color="auto"/>
        <w:bottom w:val="none" w:sz="0" w:space="0" w:color="auto"/>
        <w:right w:val="none" w:sz="0" w:space="0" w:color="auto"/>
      </w:divBdr>
    </w:div>
    <w:div w:id="14119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5166</Words>
  <Characters>30999</Characters>
  <Application>Microsoft Office Word</Application>
  <DocSecurity>0</DocSecurity>
  <Lines>258</Lines>
  <Paragraphs>72</Paragraphs>
  <ScaleCrop>false</ScaleCrop>
  <Company>Microsoft</Company>
  <LinksUpToDate>false</LinksUpToDate>
  <CharactersWithSpaces>36093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2023-09-10T00:35:00Z</dcterms:created>
  <dcterms:modified xsi:type="dcterms:W3CDTF">2025-03-26T11:25:00Z</dcterms:modified>
</cp:coreProperties>
</file>